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1806" w:rsidRDefault="009E1806" w:rsidP="009E1806">
      <w:pPr>
        <w:spacing w:after="0" w:line="240" w:lineRule="auto"/>
        <w:jc w:val="center"/>
        <w:rPr>
          <w:rFonts w:ascii="Times New Roman" w:hAnsi="Times New Roman"/>
          <w:b/>
          <w:color w:val="FF0000"/>
          <w:sz w:val="24"/>
          <w:szCs w:val="24"/>
          <w:lang w:eastAsia="ru-RU"/>
        </w:rPr>
      </w:pPr>
      <w:r>
        <w:rPr>
          <w:rFonts w:ascii="Times New Roman" w:hAnsi="Times New Roman"/>
          <w:b/>
          <w:noProof/>
          <w:color w:val="FF0000"/>
          <w:sz w:val="24"/>
          <w:szCs w:val="24"/>
          <w:lang w:eastAsia="ru-RU"/>
        </w:rPr>
        <w:drawing>
          <wp:inline distT="0" distB="0" distL="0" distR="0" wp14:anchorId="33EDD08B">
            <wp:extent cx="438785" cy="5727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8785" cy="572770"/>
                    </a:xfrm>
                    <a:prstGeom prst="rect">
                      <a:avLst/>
                    </a:prstGeom>
                    <a:noFill/>
                  </pic:spPr>
                </pic:pic>
              </a:graphicData>
            </a:graphic>
          </wp:inline>
        </w:drawing>
      </w:r>
    </w:p>
    <w:p w:rsidR="009E1806" w:rsidRDefault="009E1806" w:rsidP="009E1806">
      <w:pPr>
        <w:spacing w:after="0" w:line="240" w:lineRule="auto"/>
        <w:rPr>
          <w:rFonts w:ascii="Times New Roman" w:hAnsi="Times New Roman"/>
          <w:b/>
          <w:sz w:val="24"/>
          <w:szCs w:val="24"/>
          <w:lang w:eastAsia="ru-RU"/>
        </w:rPr>
      </w:pPr>
    </w:p>
    <w:p w:rsidR="009E1806" w:rsidRDefault="009E1806" w:rsidP="009E1806">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АДМИНИСТРАЦИЯ ГОРОДА НИЖНЕГО НОВГОРОДА</w:t>
      </w:r>
    </w:p>
    <w:p w:rsidR="009E1806" w:rsidRDefault="009E1806" w:rsidP="009E1806">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ДЕПАРТАМЕНТ ОБРАЗОВАНИЯ</w:t>
      </w:r>
    </w:p>
    <w:p w:rsidR="009E1806" w:rsidRDefault="009E1806" w:rsidP="009E1806">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МУНИЦИПАЛЬНОЕ БЮДЖЕТНОЕ ДОШКОЛЬНОЕ ОБРАЗОВАТЕЛЬНОЕ УЧРЕЖДЕНИЕ «Детский сад №27»</w:t>
      </w:r>
    </w:p>
    <w:p w:rsidR="009E1806" w:rsidRDefault="009E1806" w:rsidP="009E1806">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603028, Россия, Нижегородская </w:t>
      </w:r>
      <w:proofErr w:type="spellStart"/>
      <w:r>
        <w:rPr>
          <w:rFonts w:ascii="Times New Roman" w:hAnsi="Times New Roman"/>
          <w:sz w:val="24"/>
          <w:szCs w:val="24"/>
          <w:lang w:eastAsia="ru-RU"/>
        </w:rPr>
        <w:t>обл</w:t>
      </w:r>
      <w:proofErr w:type="spellEnd"/>
      <w:r>
        <w:rPr>
          <w:rFonts w:ascii="Times New Roman" w:hAnsi="Times New Roman"/>
          <w:sz w:val="24"/>
          <w:szCs w:val="24"/>
          <w:lang w:eastAsia="ru-RU"/>
        </w:rPr>
        <w:t>, г. Нижний Новгород, ул. Московское шоссе, 250 А</w:t>
      </w:r>
    </w:p>
    <w:p w:rsidR="009E1806" w:rsidRPr="0004312C" w:rsidRDefault="009E1806" w:rsidP="009E1806">
      <w:pPr>
        <w:spacing w:after="0" w:line="240" w:lineRule="auto"/>
        <w:jc w:val="center"/>
        <w:rPr>
          <w:rFonts w:ascii="Times New Roman" w:hAnsi="Times New Roman"/>
          <w:sz w:val="24"/>
          <w:szCs w:val="24"/>
          <w:lang w:eastAsia="ru-RU"/>
        </w:rPr>
      </w:pPr>
      <w:r>
        <w:rPr>
          <w:rFonts w:ascii="Times New Roman" w:hAnsi="Times New Roman"/>
          <w:sz w:val="24"/>
          <w:szCs w:val="24"/>
          <w:lang w:val="en-US" w:eastAsia="ru-RU"/>
        </w:rPr>
        <w:t>e</w:t>
      </w:r>
      <w:r w:rsidRPr="0004312C">
        <w:rPr>
          <w:rFonts w:ascii="Times New Roman" w:hAnsi="Times New Roman"/>
          <w:sz w:val="24"/>
          <w:szCs w:val="24"/>
          <w:lang w:eastAsia="ru-RU"/>
        </w:rPr>
        <w:t>-</w:t>
      </w:r>
      <w:r>
        <w:rPr>
          <w:rFonts w:ascii="Times New Roman" w:hAnsi="Times New Roman"/>
          <w:sz w:val="24"/>
          <w:szCs w:val="24"/>
          <w:lang w:val="en-US" w:eastAsia="ru-RU"/>
        </w:rPr>
        <w:t>mail</w:t>
      </w:r>
      <w:r w:rsidRPr="0004312C">
        <w:rPr>
          <w:rFonts w:ascii="Times New Roman" w:hAnsi="Times New Roman"/>
          <w:sz w:val="24"/>
          <w:szCs w:val="24"/>
          <w:lang w:eastAsia="ru-RU"/>
        </w:rPr>
        <w:t xml:space="preserve">: </w:t>
      </w:r>
      <w:hyperlink r:id="rId6" w:history="1">
        <w:r w:rsidRPr="00656356">
          <w:rPr>
            <w:rStyle w:val="a4"/>
            <w:rFonts w:ascii="Times New Roman" w:hAnsi="Times New Roman"/>
            <w:sz w:val="24"/>
            <w:szCs w:val="24"/>
            <w:lang w:val="en-US" w:eastAsia="ru-RU"/>
          </w:rPr>
          <w:t>detsad</w:t>
        </w:r>
        <w:r w:rsidRPr="0004312C">
          <w:rPr>
            <w:rStyle w:val="a4"/>
            <w:rFonts w:ascii="Times New Roman" w:hAnsi="Times New Roman"/>
            <w:sz w:val="24"/>
            <w:szCs w:val="24"/>
            <w:lang w:eastAsia="ru-RU"/>
          </w:rPr>
          <w:t>-27.</w:t>
        </w:r>
        <w:r w:rsidRPr="00656356">
          <w:rPr>
            <w:rStyle w:val="a4"/>
            <w:rFonts w:ascii="Times New Roman" w:hAnsi="Times New Roman"/>
            <w:sz w:val="24"/>
            <w:szCs w:val="24"/>
            <w:lang w:val="en-US" w:eastAsia="ru-RU"/>
          </w:rPr>
          <w:t>nnov</w:t>
        </w:r>
        <w:r w:rsidRPr="0004312C">
          <w:rPr>
            <w:rStyle w:val="a4"/>
            <w:rFonts w:ascii="Times New Roman" w:hAnsi="Times New Roman"/>
            <w:sz w:val="24"/>
            <w:szCs w:val="24"/>
            <w:lang w:eastAsia="ru-RU"/>
          </w:rPr>
          <w:t>@</w:t>
        </w:r>
        <w:r w:rsidRPr="00656356">
          <w:rPr>
            <w:rStyle w:val="a4"/>
            <w:rFonts w:ascii="Times New Roman" w:hAnsi="Times New Roman"/>
            <w:sz w:val="24"/>
            <w:szCs w:val="24"/>
            <w:lang w:val="en-US" w:eastAsia="ru-RU"/>
          </w:rPr>
          <w:t>yandex</w:t>
        </w:r>
        <w:r w:rsidRPr="0004312C">
          <w:rPr>
            <w:rStyle w:val="a4"/>
            <w:rFonts w:ascii="Times New Roman" w:hAnsi="Times New Roman"/>
            <w:sz w:val="24"/>
            <w:szCs w:val="24"/>
            <w:lang w:eastAsia="ru-RU"/>
          </w:rPr>
          <w:t xml:space="preserve">. </w:t>
        </w:r>
        <w:r w:rsidRPr="00656356">
          <w:rPr>
            <w:rStyle w:val="a4"/>
            <w:rFonts w:ascii="Times New Roman" w:hAnsi="Times New Roman"/>
            <w:sz w:val="24"/>
            <w:szCs w:val="24"/>
            <w:lang w:val="en-US" w:eastAsia="ru-RU"/>
          </w:rPr>
          <w:t>https</w:t>
        </w:r>
        <w:r w:rsidRPr="0004312C">
          <w:rPr>
            <w:rStyle w:val="a4"/>
            <w:rFonts w:ascii="Times New Roman" w:hAnsi="Times New Roman"/>
            <w:sz w:val="24"/>
            <w:szCs w:val="24"/>
            <w:lang w:eastAsia="ru-RU"/>
          </w:rPr>
          <w:t>://27.</w:t>
        </w:r>
        <w:r w:rsidRPr="00656356">
          <w:rPr>
            <w:rStyle w:val="a4"/>
            <w:rFonts w:ascii="Times New Roman" w:hAnsi="Times New Roman"/>
            <w:sz w:val="24"/>
            <w:szCs w:val="24"/>
            <w:lang w:val="en-US" w:eastAsia="ru-RU"/>
          </w:rPr>
          <w:t>dou</w:t>
        </w:r>
        <w:r w:rsidRPr="0004312C">
          <w:rPr>
            <w:rStyle w:val="a4"/>
            <w:rFonts w:ascii="Times New Roman" w:hAnsi="Times New Roman"/>
            <w:sz w:val="24"/>
            <w:szCs w:val="24"/>
            <w:lang w:eastAsia="ru-RU"/>
          </w:rPr>
          <w:t>-</w:t>
        </w:r>
        <w:r w:rsidRPr="00656356">
          <w:rPr>
            <w:rStyle w:val="a4"/>
            <w:rFonts w:ascii="Times New Roman" w:hAnsi="Times New Roman"/>
            <w:sz w:val="24"/>
            <w:szCs w:val="24"/>
            <w:lang w:val="en-US" w:eastAsia="ru-RU"/>
          </w:rPr>
          <w:t>nn</w:t>
        </w:r>
        <w:r w:rsidRPr="0004312C">
          <w:rPr>
            <w:rStyle w:val="a4"/>
            <w:rFonts w:ascii="Times New Roman" w:hAnsi="Times New Roman"/>
            <w:sz w:val="24"/>
            <w:szCs w:val="24"/>
            <w:lang w:eastAsia="ru-RU"/>
          </w:rPr>
          <w:t>.</w:t>
        </w:r>
        <w:r w:rsidRPr="00656356">
          <w:rPr>
            <w:rStyle w:val="a4"/>
            <w:rFonts w:ascii="Times New Roman" w:hAnsi="Times New Roman"/>
            <w:sz w:val="24"/>
            <w:szCs w:val="24"/>
            <w:lang w:val="en-US" w:eastAsia="ru-RU"/>
          </w:rPr>
          <w:t>ru</w:t>
        </w:r>
        <w:r w:rsidRPr="0004312C">
          <w:rPr>
            <w:rStyle w:val="a4"/>
            <w:rFonts w:ascii="Times New Roman" w:hAnsi="Times New Roman"/>
            <w:sz w:val="24"/>
            <w:szCs w:val="24"/>
            <w:lang w:eastAsia="ru-RU"/>
          </w:rPr>
          <w:t>/</w:t>
        </w:r>
      </w:hyperlink>
      <w:r w:rsidRPr="0004312C">
        <w:rPr>
          <w:rFonts w:ascii="Times New Roman" w:hAnsi="Times New Roman"/>
          <w:sz w:val="24"/>
          <w:szCs w:val="24"/>
          <w:lang w:eastAsia="ru-RU"/>
        </w:rPr>
        <w:t xml:space="preserve"> </w:t>
      </w:r>
    </w:p>
    <w:p w:rsidR="00594E0C" w:rsidRDefault="00594E0C" w:rsidP="00682589">
      <w:pPr>
        <w:pStyle w:val="paragraph"/>
        <w:spacing w:before="0" w:beforeAutospacing="0" w:after="0" w:afterAutospacing="0"/>
        <w:jc w:val="center"/>
        <w:textAlignment w:val="baseline"/>
        <w:rPr>
          <w:rStyle w:val="normaltextrun"/>
        </w:rPr>
      </w:pPr>
    </w:p>
    <w:p w:rsidR="00594E0C" w:rsidRDefault="00594E0C" w:rsidP="00682589">
      <w:pPr>
        <w:pStyle w:val="paragraph"/>
        <w:spacing w:before="0" w:beforeAutospacing="0" w:after="0" w:afterAutospacing="0"/>
        <w:jc w:val="center"/>
        <w:textAlignment w:val="baseline"/>
        <w:rPr>
          <w:rStyle w:val="normaltextrun"/>
        </w:rPr>
      </w:pPr>
    </w:p>
    <w:p w:rsidR="00594E0C" w:rsidRDefault="00594E0C" w:rsidP="00682589">
      <w:pPr>
        <w:pStyle w:val="paragraph"/>
        <w:spacing w:before="0" w:beforeAutospacing="0" w:after="0" w:afterAutospacing="0"/>
        <w:jc w:val="center"/>
        <w:textAlignment w:val="baseline"/>
        <w:rPr>
          <w:rStyle w:val="normaltextrun"/>
        </w:rPr>
      </w:pPr>
    </w:p>
    <w:p w:rsidR="00594E0C" w:rsidRDefault="00594E0C" w:rsidP="00682589">
      <w:pPr>
        <w:pStyle w:val="paragraph"/>
        <w:spacing w:before="0" w:beforeAutospacing="0" w:after="0" w:afterAutospacing="0"/>
        <w:jc w:val="center"/>
        <w:textAlignment w:val="baseline"/>
        <w:rPr>
          <w:rStyle w:val="normaltextrun"/>
        </w:rPr>
      </w:pPr>
    </w:p>
    <w:p w:rsidR="00594E0C" w:rsidRDefault="00594E0C" w:rsidP="00682589">
      <w:pPr>
        <w:pStyle w:val="paragraph"/>
        <w:spacing w:before="0" w:beforeAutospacing="0" w:after="0" w:afterAutospacing="0"/>
        <w:jc w:val="center"/>
        <w:textAlignment w:val="baseline"/>
        <w:rPr>
          <w:rStyle w:val="normaltextrun"/>
        </w:rPr>
      </w:pPr>
    </w:p>
    <w:p w:rsidR="00594E0C" w:rsidRDefault="00594E0C" w:rsidP="00682589">
      <w:pPr>
        <w:pStyle w:val="paragraph"/>
        <w:spacing w:before="0" w:beforeAutospacing="0" w:after="0" w:afterAutospacing="0"/>
        <w:jc w:val="center"/>
        <w:textAlignment w:val="baseline"/>
        <w:rPr>
          <w:rStyle w:val="normaltextrun"/>
        </w:rPr>
      </w:pPr>
    </w:p>
    <w:p w:rsidR="00682589" w:rsidRDefault="00682589" w:rsidP="009E1806">
      <w:pPr>
        <w:pStyle w:val="paragraph"/>
        <w:spacing w:before="0" w:beforeAutospacing="0" w:after="0" w:afterAutospacing="0"/>
        <w:textAlignment w:val="baseline"/>
        <w:rPr>
          <w:rFonts w:ascii="Segoe UI" w:hAnsi="Segoe UI" w:cs="Segoe UI"/>
          <w:sz w:val="18"/>
          <w:szCs w:val="18"/>
        </w:rPr>
      </w:pPr>
    </w:p>
    <w:p w:rsidR="00682589" w:rsidRDefault="00682589" w:rsidP="00682589">
      <w:pPr>
        <w:pStyle w:val="paragraph"/>
        <w:spacing w:before="0" w:beforeAutospacing="0" w:after="0" w:afterAutospacing="0"/>
        <w:jc w:val="center"/>
        <w:textAlignment w:val="baseline"/>
        <w:rPr>
          <w:rFonts w:ascii="Segoe UI" w:hAnsi="Segoe UI" w:cs="Segoe UI"/>
          <w:sz w:val="18"/>
          <w:szCs w:val="18"/>
        </w:rPr>
      </w:pPr>
      <w:r>
        <w:rPr>
          <w:rStyle w:val="eop"/>
          <w:sz w:val="28"/>
          <w:szCs w:val="28"/>
        </w:rPr>
        <w:t> </w:t>
      </w:r>
    </w:p>
    <w:p w:rsidR="00594E0C" w:rsidRDefault="00594E0C" w:rsidP="00682589">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594E0C" w:rsidRDefault="00594E0C" w:rsidP="00682589">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682589" w:rsidRPr="001E7EEC" w:rsidRDefault="00682589" w:rsidP="00682589">
      <w:pPr>
        <w:shd w:val="clear" w:color="auto" w:fill="FFFFFF"/>
        <w:spacing w:after="0" w:line="240" w:lineRule="auto"/>
        <w:jc w:val="center"/>
        <w:rPr>
          <w:rFonts w:ascii="Calibri" w:eastAsia="Times New Roman" w:hAnsi="Calibri" w:cs="Calibri"/>
          <w:color w:val="000000"/>
          <w:lang w:eastAsia="ru-RU"/>
        </w:rPr>
      </w:pPr>
      <w:r w:rsidRPr="001E7EEC">
        <w:rPr>
          <w:rFonts w:ascii="Times New Roman" w:eastAsia="Times New Roman" w:hAnsi="Times New Roman" w:cs="Times New Roman"/>
          <w:b/>
          <w:bCs/>
          <w:color w:val="000000"/>
          <w:sz w:val="28"/>
          <w:lang w:eastAsia="ru-RU"/>
        </w:rPr>
        <w:t>Семинар – практикум для воспитателей</w:t>
      </w:r>
    </w:p>
    <w:p w:rsidR="00682589" w:rsidRPr="001E7EEC" w:rsidRDefault="004122E4" w:rsidP="00682589">
      <w:pPr>
        <w:shd w:val="clear" w:color="auto" w:fill="FFFFFF"/>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b/>
          <w:bCs/>
          <w:color w:val="000000"/>
          <w:sz w:val="28"/>
          <w:lang w:eastAsia="ru-RU"/>
        </w:rPr>
        <w:t>«</w:t>
      </w:r>
      <w:r w:rsidRPr="004122E4">
        <w:rPr>
          <w:rFonts w:ascii="Times New Roman" w:eastAsia="Times New Roman" w:hAnsi="Times New Roman" w:cs="Times New Roman"/>
          <w:b/>
          <w:bCs/>
          <w:color w:val="000000"/>
          <w:sz w:val="28"/>
          <w:lang w:eastAsia="ru-RU"/>
        </w:rPr>
        <w:t>Ранняя профориентация детей дошкольного возраста как один из секретов их успешного личностного самоопределения в будущем</w:t>
      </w:r>
      <w:r w:rsidR="00682589" w:rsidRPr="001E7EEC">
        <w:rPr>
          <w:rFonts w:ascii="Times New Roman" w:eastAsia="Times New Roman" w:hAnsi="Times New Roman" w:cs="Times New Roman"/>
          <w:b/>
          <w:bCs/>
          <w:color w:val="000000"/>
          <w:sz w:val="28"/>
          <w:lang w:eastAsia="ru-RU"/>
        </w:rPr>
        <w:t>»</w:t>
      </w:r>
    </w:p>
    <w:p w:rsidR="00682589" w:rsidRPr="00F75496" w:rsidRDefault="00682589" w:rsidP="00682589">
      <w:pPr>
        <w:pStyle w:val="paragraph"/>
        <w:spacing w:before="0" w:beforeAutospacing="0" w:after="0" w:afterAutospacing="0"/>
        <w:jc w:val="center"/>
        <w:textAlignment w:val="baseline"/>
        <w:rPr>
          <w:rFonts w:ascii="Segoe UI" w:hAnsi="Segoe UI" w:cs="Segoe UI"/>
          <w:sz w:val="18"/>
          <w:szCs w:val="18"/>
        </w:rPr>
      </w:pPr>
      <w:r w:rsidRPr="00F75496">
        <w:rPr>
          <w:rStyle w:val="eop"/>
          <w:sz w:val="28"/>
          <w:szCs w:val="28"/>
        </w:rPr>
        <w:t> </w:t>
      </w:r>
    </w:p>
    <w:p w:rsidR="00682589" w:rsidRPr="00BF3578" w:rsidRDefault="00682589" w:rsidP="00682589">
      <w:pPr>
        <w:pStyle w:val="paragraph"/>
        <w:spacing w:before="0" w:beforeAutospacing="0" w:after="0" w:afterAutospacing="0"/>
        <w:jc w:val="center"/>
        <w:textAlignment w:val="baseline"/>
        <w:rPr>
          <w:rFonts w:ascii="Segoe UI" w:hAnsi="Segoe UI" w:cs="Segoe UI"/>
          <w:b/>
          <w:sz w:val="18"/>
          <w:szCs w:val="18"/>
        </w:rPr>
      </w:pPr>
      <w:r w:rsidRPr="00BF3578">
        <w:rPr>
          <w:rStyle w:val="eop"/>
          <w:b/>
          <w:sz w:val="28"/>
          <w:szCs w:val="28"/>
        </w:rPr>
        <w:t> </w:t>
      </w:r>
    </w:p>
    <w:p w:rsidR="00682589" w:rsidRDefault="00682589" w:rsidP="00682589">
      <w:pPr>
        <w:pStyle w:val="paragraph"/>
        <w:spacing w:before="0" w:beforeAutospacing="0" w:after="0" w:afterAutospacing="0"/>
        <w:textAlignment w:val="baseline"/>
        <w:rPr>
          <w:rFonts w:ascii="Segoe UI" w:hAnsi="Segoe UI" w:cs="Segoe UI"/>
          <w:sz w:val="18"/>
          <w:szCs w:val="18"/>
        </w:rPr>
      </w:pPr>
      <w:r>
        <w:rPr>
          <w:rStyle w:val="eop"/>
          <w:sz w:val="28"/>
          <w:szCs w:val="28"/>
        </w:rPr>
        <w:t> </w:t>
      </w:r>
    </w:p>
    <w:p w:rsidR="00682589" w:rsidRDefault="00682589" w:rsidP="00682589">
      <w:pPr>
        <w:pStyle w:val="paragraph"/>
        <w:spacing w:before="0" w:beforeAutospacing="0" w:after="0" w:afterAutospacing="0"/>
        <w:jc w:val="center"/>
        <w:textAlignment w:val="baseline"/>
        <w:rPr>
          <w:rFonts w:ascii="Segoe UI" w:hAnsi="Segoe UI" w:cs="Segoe UI"/>
          <w:sz w:val="18"/>
          <w:szCs w:val="18"/>
        </w:rPr>
      </w:pPr>
    </w:p>
    <w:p w:rsidR="00682589" w:rsidRDefault="00682589" w:rsidP="00682589">
      <w:pPr>
        <w:pStyle w:val="paragraph"/>
        <w:spacing w:before="0" w:beforeAutospacing="0" w:after="0" w:afterAutospacing="0"/>
        <w:jc w:val="center"/>
        <w:textAlignment w:val="baseline"/>
        <w:rPr>
          <w:rFonts w:ascii="Segoe UI" w:hAnsi="Segoe UI" w:cs="Segoe UI"/>
          <w:sz w:val="18"/>
          <w:szCs w:val="18"/>
        </w:rPr>
      </w:pPr>
      <w:r>
        <w:rPr>
          <w:rStyle w:val="eop"/>
          <w:sz w:val="72"/>
          <w:szCs w:val="72"/>
        </w:rPr>
        <w:t> </w:t>
      </w:r>
    </w:p>
    <w:p w:rsidR="00682589" w:rsidRDefault="00682589" w:rsidP="00682589">
      <w:pPr>
        <w:pStyle w:val="paragraph"/>
        <w:spacing w:before="0" w:beforeAutospacing="0" w:after="0" w:afterAutospacing="0"/>
        <w:jc w:val="right"/>
        <w:textAlignment w:val="baseline"/>
        <w:rPr>
          <w:rFonts w:ascii="Segoe UI" w:hAnsi="Segoe UI" w:cs="Segoe UI"/>
          <w:sz w:val="18"/>
          <w:szCs w:val="18"/>
        </w:rPr>
      </w:pPr>
      <w:r>
        <w:rPr>
          <w:rStyle w:val="eop"/>
          <w:sz w:val="28"/>
          <w:szCs w:val="28"/>
        </w:rPr>
        <w:t> </w:t>
      </w:r>
    </w:p>
    <w:p w:rsidR="00682589" w:rsidRDefault="00682589" w:rsidP="00682589">
      <w:pPr>
        <w:pStyle w:val="paragraph"/>
        <w:spacing w:before="0" w:beforeAutospacing="0" w:after="0" w:afterAutospacing="0"/>
        <w:jc w:val="right"/>
        <w:textAlignment w:val="baseline"/>
        <w:rPr>
          <w:rStyle w:val="normaltextrun"/>
          <w:sz w:val="28"/>
          <w:szCs w:val="28"/>
        </w:rPr>
      </w:pPr>
    </w:p>
    <w:p w:rsidR="00682589" w:rsidRDefault="00682589" w:rsidP="00682589">
      <w:pPr>
        <w:pStyle w:val="paragraph"/>
        <w:spacing w:before="0" w:beforeAutospacing="0" w:after="0" w:afterAutospacing="0"/>
        <w:jc w:val="right"/>
        <w:textAlignment w:val="baseline"/>
        <w:rPr>
          <w:rStyle w:val="normaltextrun"/>
          <w:sz w:val="28"/>
          <w:szCs w:val="28"/>
        </w:rPr>
      </w:pPr>
    </w:p>
    <w:p w:rsidR="00682589" w:rsidRDefault="00682589" w:rsidP="00682589">
      <w:pPr>
        <w:pStyle w:val="paragraph"/>
        <w:spacing w:before="0" w:beforeAutospacing="0" w:after="0" w:afterAutospacing="0"/>
        <w:jc w:val="right"/>
        <w:textAlignment w:val="baseline"/>
        <w:rPr>
          <w:rFonts w:ascii="Segoe UI" w:hAnsi="Segoe UI" w:cs="Segoe UI"/>
          <w:sz w:val="18"/>
          <w:szCs w:val="18"/>
        </w:rPr>
      </w:pPr>
      <w:r>
        <w:rPr>
          <w:rStyle w:val="normaltextrun"/>
          <w:sz w:val="28"/>
          <w:szCs w:val="28"/>
        </w:rPr>
        <w:t>Подготовила:</w:t>
      </w:r>
      <w:r>
        <w:rPr>
          <w:rStyle w:val="eop"/>
          <w:sz w:val="28"/>
          <w:szCs w:val="28"/>
        </w:rPr>
        <w:t> </w:t>
      </w:r>
    </w:p>
    <w:p w:rsidR="00682589" w:rsidRDefault="00594E0C" w:rsidP="00682589">
      <w:pPr>
        <w:pStyle w:val="paragraph"/>
        <w:spacing w:before="0" w:beforeAutospacing="0" w:after="0" w:afterAutospacing="0"/>
        <w:jc w:val="right"/>
        <w:textAlignment w:val="baseline"/>
        <w:rPr>
          <w:rFonts w:ascii="Segoe UI" w:hAnsi="Segoe UI" w:cs="Segoe UI"/>
          <w:sz w:val="18"/>
          <w:szCs w:val="18"/>
        </w:rPr>
      </w:pPr>
      <w:r>
        <w:rPr>
          <w:rStyle w:val="normaltextrun"/>
          <w:sz w:val="28"/>
          <w:szCs w:val="28"/>
        </w:rPr>
        <w:t>старший в</w:t>
      </w:r>
      <w:r w:rsidR="00682589">
        <w:rPr>
          <w:rStyle w:val="normaltextrun"/>
          <w:sz w:val="28"/>
          <w:szCs w:val="28"/>
        </w:rPr>
        <w:t>оспитатель</w:t>
      </w:r>
      <w:r w:rsidR="00682589">
        <w:rPr>
          <w:rStyle w:val="eop"/>
          <w:sz w:val="28"/>
          <w:szCs w:val="28"/>
        </w:rPr>
        <w:t> </w:t>
      </w:r>
    </w:p>
    <w:p w:rsidR="00682589" w:rsidRDefault="00594E0C" w:rsidP="00682589">
      <w:pPr>
        <w:pStyle w:val="paragraph"/>
        <w:spacing w:before="0" w:beforeAutospacing="0" w:after="0" w:afterAutospacing="0"/>
        <w:jc w:val="right"/>
        <w:textAlignment w:val="baseline"/>
        <w:rPr>
          <w:rFonts w:ascii="Segoe UI" w:hAnsi="Segoe UI" w:cs="Segoe UI"/>
          <w:sz w:val="18"/>
          <w:szCs w:val="18"/>
        </w:rPr>
      </w:pPr>
      <w:r>
        <w:rPr>
          <w:rStyle w:val="normaltextrun"/>
          <w:sz w:val="28"/>
          <w:szCs w:val="28"/>
        </w:rPr>
        <w:t>Милованова М.В.</w:t>
      </w:r>
      <w:r w:rsidR="00682589">
        <w:rPr>
          <w:rStyle w:val="eop"/>
          <w:sz w:val="28"/>
          <w:szCs w:val="28"/>
        </w:rPr>
        <w:t> </w:t>
      </w:r>
    </w:p>
    <w:p w:rsidR="00682589" w:rsidRDefault="00682589" w:rsidP="00682589">
      <w:pPr>
        <w:pStyle w:val="paragraph"/>
        <w:spacing w:before="0" w:beforeAutospacing="0" w:after="0" w:afterAutospacing="0"/>
        <w:jc w:val="right"/>
        <w:textAlignment w:val="baseline"/>
        <w:rPr>
          <w:rFonts w:ascii="Segoe UI" w:hAnsi="Segoe UI" w:cs="Segoe UI"/>
          <w:sz w:val="18"/>
          <w:szCs w:val="18"/>
        </w:rPr>
      </w:pPr>
      <w:r>
        <w:rPr>
          <w:rStyle w:val="eop"/>
          <w:sz w:val="28"/>
          <w:szCs w:val="28"/>
        </w:rPr>
        <w:t> </w:t>
      </w:r>
    </w:p>
    <w:p w:rsidR="00682589" w:rsidRDefault="00682589" w:rsidP="00682589">
      <w:pPr>
        <w:pStyle w:val="paragraph"/>
        <w:spacing w:before="0" w:beforeAutospacing="0" w:after="0" w:afterAutospacing="0"/>
        <w:jc w:val="right"/>
        <w:textAlignment w:val="baseline"/>
        <w:rPr>
          <w:rFonts w:ascii="Segoe UI" w:hAnsi="Segoe UI" w:cs="Segoe UI"/>
          <w:sz w:val="18"/>
          <w:szCs w:val="18"/>
        </w:rPr>
      </w:pPr>
      <w:r>
        <w:rPr>
          <w:rStyle w:val="eop"/>
          <w:sz w:val="28"/>
          <w:szCs w:val="28"/>
        </w:rPr>
        <w:t> </w:t>
      </w:r>
    </w:p>
    <w:p w:rsidR="00682589" w:rsidRDefault="00682589" w:rsidP="00682589">
      <w:pPr>
        <w:pStyle w:val="paragraph"/>
        <w:spacing w:before="0" w:beforeAutospacing="0" w:after="0" w:afterAutospacing="0"/>
        <w:jc w:val="right"/>
        <w:textAlignment w:val="baseline"/>
        <w:rPr>
          <w:rFonts w:ascii="Segoe UI" w:hAnsi="Segoe UI" w:cs="Segoe UI"/>
          <w:sz w:val="18"/>
          <w:szCs w:val="18"/>
        </w:rPr>
      </w:pPr>
      <w:r>
        <w:rPr>
          <w:rStyle w:val="eop"/>
          <w:sz w:val="28"/>
          <w:szCs w:val="28"/>
        </w:rPr>
        <w:t> </w:t>
      </w:r>
    </w:p>
    <w:p w:rsidR="00682589" w:rsidRDefault="00682589" w:rsidP="00682589">
      <w:pPr>
        <w:pStyle w:val="paragraph"/>
        <w:spacing w:before="0" w:beforeAutospacing="0" w:after="0" w:afterAutospacing="0"/>
        <w:jc w:val="center"/>
        <w:textAlignment w:val="baseline"/>
        <w:rPr>
          <w:rFonts w:ascii="Segoe UI" w:hAnsi="Segoe UI" w:cs="Segoe UI"/>
          <w:sz w:val="18"/>
          <w:szCs w:val="18"/>
        </w:rPr>
      </w:pPr>
      <w:r>
        <w:rPr>
          <w:rStyle w:val="eop"/>
          <w:sz w:val="28"/>
          <w:szCs w:val="28"/>
        </w:rPr>
        <w:t> </w:t>
      </w:r>
    </w:p>
    <w:p w:rsidR="00682589" w:rsidRDefault="00682589" w:rsidP="00682589">
      <w:pPr>
        <w:pStyle w:val="paragraph"/>
        <w:spacing w:before="0" w:beforeAutospacing="0" w:after="0" w:afterAutospacing="0"/>
        <w:jc w:val="center"/>
        <w:textAlignment w:val="baseline"/>
        <w:rPr>
          <w:rFonts w:ascii="Segoe UI" w:hAnsi="Segoe UI" w:cs="Segoe UI"/>
          <w:sz w:val="18"/>
          <w:szCs w:val="18"/>
        </w:rPr>
      </w:pPr>
      <w:r>
        <w:rPr>
          <w:rStyle w:val="eop"/>
          <w:sz w:val="28"/>
          <w:szCs w:val="28"/>
        </w:rPr>
        <w:t> </w:t>
      </w:r>
    </w:p>
    <w:p w:rsidR="00682589" w:rsidRDefault="00682589" w:rsidP="00682589">
      <w:pPr>
        <w:pStyle w:val="paragraph"/>
        <w:spacing w:before="0" w:beforeAutospacing="0" w:after="0" w:afterAutospacing="0"/>
        <w:jc w:val="center"/>
        <w:textAlignment w:val="baseline"/>
        <w:rPr>
          <w:rStyle w:val="normaltextrun"/>
          <w:sz w:val="28"/>
          <w:szCs w:val="28"/>
        </w:rPr>
      </w:pPr>
    </w:p>
    <w:p w:rsidR="00682589" w:rsidRDefault="00682589" w:rsidP="00682589">
      <w:pPr>
        <w:pStyle w:val="paragraph"/>
        <w:spacing w:before="0" w:beforeAutospacing="0" w:after="0" w:afterAutospacing="0"/>
        <w:jc w:val="center"/>
        <w:textAlignment w:val="baseline"/>
        <w:rPr>
          <w:rStyle w:val="normaltextrun"/>
          <w:sz w:val="28"/>
          <w:szCs w:val="28"/>
        </w:rPr>
      </w:pPr>
    </w:p>
    <w:p w:rsidR="00682589" w:rsidRDefault="00682589" w:rsidP="00682589">
      <w:pPr>
        <w:pStyle w:val="paragraph"/>
        <w:spacing w:before="0" w:beforeAutospacing="0" w:after="0" w:afterAutospacing="0"/>
        <w:jc w:val="center"/>
        <w:textAlignment w:val="baseline"/>
        <w:rPr>
          <w:rStyle w:val="normaltextrun"/>
          <w:sz w:val="28"/>
          <w:szCs w:val="28"/>
        </w:rPr>
      </w:pPr>
    </w:p>
    <w:p w:rsidR="00682589" w:rsidRDefault="00682589" w:rsidP="00682589">
      <w:pPr>
        <w:pStyle w:val="paragraph"/>
        <w:spacing w:before="0" w:beforeAutospacing="0" w:after="0" w:afterAutospacing="0"/>
        <w:jc w:val="center"/>
        <w:textAlignment w:val="baseline"/>
        <w:rPr>
          <w:rStyle w:val="normaltextrun"/>
          <w:sz w:val="28"/>
          <w:szCs w:val="28"/>
        </w:rPr>
      </w:pPr>
    </w:p>
    <w:p w:rsidR="00682589" w:rsidRDefault="00682589" w:rsidP="009E1806">
      <w:pPr>
        <w:pStyle w:val="paragraph"/>
        <w:spacing w:before="0" w:beforeAutospacing="0" w:after="0" w:afterAutospacing="0"/>
        <w:textAlignment w:val="baseline"/>
        <w:rPr>
          <w:rStyle w:val="normaltextrun"/>
          <w:sz w:val="28"/>
          <w:szCs w:val="28"/>
        </w:rPr>
      </w:pPr>
    </w:p>
    <w:p w:rsidR="009E1806" w:rsidRDefault="009E1806" w:rsidP="009E1806">
      <w:pPr>
        <w:pStyle w:val="paragraph"/>
        <w:spacing w:before="0" w:beforeAutospacing="0" w:after="0" w:afterAutospacing="0"/>
        <w:textAlignment w:val="baseline"/>
        <w:rPr>
          <w:rStyle w:val="normaltextrun"/>
          <w:sz w:val="28"/>
          <w:szCs w:val="28"/>
        </w:rPr>
      </w:pPr>
    </w:p>
    <w:p w:rsidR="00FC7804" w:rsidRPr="004122E4" w:rsidRDefault="00594E0C" w:rsidP="004122E4">
      <w:pPr>
        <w:pStyle w:val="paragraph"/>
        <w:spacing w:before="0" w:beforeAutospacing="0" w:after="0" w:afterAutospacing="0"/>
        <w:jc w:val="center"/>
        <w:textAlignment w:val="baseline"/>
        <w:rPr>
          <w:rFonts w:ascii="Segoe UI" w:hAnsi="Segoe UI" w:cs="Segoe UI"/>
          <w:sz w:val="18"/>
          <w:szCs w:val="18"/>
        </w:rPr>
      </w:pPr>
      <w:r>
        <w:rPr>
          <w:rStyle w:val="normaltextrun"/>
          <w:sz w:val="28"/>
          <w:szCs w:val="28"/>
        </w:rPr>
        <w:t>Нижний Новгород</w:t>
      </w:r>
      <w:r w:rsidR="00682589">
        <w:rPr>
          <w:rStyle w:val="eop"/>
          <w:sz w:val="28"/>
          <w:szCs w:val="28"/>
        </w:rPr>
        <w:t> </w:t>
      </w:r>
      <w:r>
        <w:rPr>
          <w:rStyle w:val="normaltextrun"/>
          <w:sz w:val="28"/>
          <w:szCs w:val="28"/>
        </w:rPr>
        <w:t xml:space="preserve">2025 </w:t>
      </w:r>
      <w:r w:rsidR="00682589">
        <w:rPr>
          <w:rStyle w:val="normaltextrun"/>
          <w:sz w:val="28"/>
          <w:szCs w:val="28"/>
        </w:rPr>
        <w:t>г</w:t>
      </w:r>
      <w:r>
        <w:rPr>
          <w:rStyle w:val="normaltextrun"/>
          <w:sz w:val="28"/>
          <w:szCs w:val="28"/>
        </w:rPr>
        <w:t>од</w:t>
      </w:r>
      <w:r w:rsidR="00682589">
        <w:rPr>
          <w:rStyle w:val="eop"/>
          <w:sz w:val="28"/>
          <w:szCs w:val="28"/>
        </w:rPr>
        <w:t> </w:t>
      </w:r>
    </w:p>
    <w:p w:rsidR="00314675" w:rsidRPr="00314675" w:rsidRDefault="00682589" w:rsidP="00314675">
      <w:pPr>
        <w:shd w:val="clear" w:color="auto" w:fill="FFFFFF"/>
        <w:spacing w:after="0" w:line="240" w:lineRule="auto"/>
        <w:rPr>
          <w:rFonts w:ascii="Times New Roman" w:eastAsia="Times New Roman" w:hAnsi="Times New Roman" w:cs="Times New Roman"/>
          <w:color w:val="000000"/>
          <w:sz w:val="28"/>
          <w:szCs w:val="28"/>
          <w:lang w:eastAsia="ru-RU"/>
        </w:rPr>
      </w:pPr>
      <w:r w:rsidRPr="00682589">
        <w:rPr>
          <w:rFonts w:ascii="Times New Roman" w:eastAsia="Times New Roman" w:hAnsi="Times New Roman" w:cs="Times New Roman"/>
          <w:b/>
          <w:bCs/>
          <w:color w:val="000000"/>
          <w:sz w:val="28"/>
          <w:szCs w:val="28"/>
          <w:lang w:eastAsia="ru-RU"/>
        </w:rPr>
        <w:lastRenderedPageBreak/>
        <w:t>Цель мероприятия:</w:t>
      </w:r>
      <w:r w:rsidRPr="00682589">
        <w:rPr>
          <w:rFonts w:ascii="Times New Roman" w:eastAsia="Times New Roman" w:hAnsi="Times New Roman" w:cs="Times New Roman"/>
          <w:color w:val="000000"/>
          <w:sz w:val="28"/>
          <w:szCs w:val="28"/>
          <w:lang w:eastAsia="ru-RU"/>
        </w:rPr>
        <w:t> </w:t>
      </w:r>
      <w:r w:rsidR="00314675" w:rsidRPr="00314675">
        <w:rPr>
          <w:rFonts w:ascii="Times New Roman" w:eastAsia="Times New Roman" w:hAnsi="Times New Roman" w:cs="Times New Roman"/>
          <w:color w:val="000000"/>
          <w:sz w:val="28"/>
          <w:szCs w:val="28"/>
          <w:lang w:eastAsia="ru-RU"/>
        </w:rPr>
        <w:t>повышение уровня теоретической и практической подготовки воспитателей, совершенствование практических навыков, необходимых в работе по ознакомлению детей дошкольного возраста с профессиями взрослых людей.</w:t>
      </w:r>
    </w:p>
    <w:p w:rsidR="00314675" w:rsidRPr="00314675" w:rsidRDefault="00314675" w:rsidP="00314675">
      <w:pPr>
        <w:shd w:val="clear" w:color="auto" w:fill="FFFFFF"/>
        <w:spacing w:after="0" w:line="240" w:lineRule="auto"/>
        <w:rPr>
          <w:rFonts w:ascii="Times New Roman" w:eastAsia="Times New Roman" w:hAnsi="Times New Roman" w:cs="Times New Roman"/>
          <w:color w:val="000000"/>
          <w:sz w:val="28"/>
          <w:szCs w:val="28"/>
          <w:lang w:eastAsia="ru-RU"/>
        </w:rPr>
      </w:pPr>
    </w:p>
    <w:p w:rsidR="00314675" w:rsidRPr="00314675" w:rsidRDefault="00314675" w:rsidP="00314675">
      <w:pPr>
        <w:shd w:val="clear" w:color="auto" w:fill="FFFFFF"/>
        <w:spacing w:after="0" w:line="240" w:lineRule="auto"/>
        <w:rPr>
          <w:rFonts w:ascii="Times New Roman" w:eastAsia="Times New Roman" w:hAnsi="Times New Roman" w:cs="Times New Roman"/>
          <w:b/>
          <w:color w:val="000000"/>
          <w:sz w:val="28"/>
          <w:szCs w:val="28"/>
          <w:lang w:eastAsia="ru-RU"/>
        </w:rPr>
      </w:pPr>
      <w:r w:rsidRPr="00314675">
        <w:rPr>
          <w:rFonts w:ascii="Times New Roman" w:eastAsia="Times New Roman" w:hAnsi="Times New Roman" w:cs="Times New Roman"/>
          <w:b/>
          <w:color w:val="000000"/>
          <w:sz w:val="28"/>
          <w:szCs w:val="28"/>
          <w:lang w:eastAsia="ru-RU"/>
        </w:rPr>
        <w:t>Задачи:</w:t>
      </w:r>
    </w:p>
    <w:p w:rsidR="00314675" w:rsidRPr="00314675" w:rsidRDefault="00314675" w:rsidP="00314675">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 О</w:t>
      </w:r>
      <w:r w:rsidRPr="00314675">
        <w:rPr>
          <w:rFonts w:ascii="Times New Roman" w:eastAsia="Times New Roman" w:hAnsi="Times New Roman" w:cs="Times New Roman"/>
          <w:color w:val="000000"/>
          <w:sz w:val="28"/>
          <w:szCs w:val="28"/>
          <w:lang w:eastAsia="ru-RU"/>
        </w:rPr>
        <w:t>пределить проблемы и перспективы ранней профориентационной работы в ДОО;</w:t>
      </w:r>
    </w:p>
    <w:p w:rsidR="00314675" w:rsidRDefault="00D21488" w:rsidP="00314675">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 И</w:t>
      </w:r>
      <w:r w:rsidR="00314675" w:rsidRPr="00314675">
        <w:rPr>
          <w:rFonts w:ascii="Times New Roman" w:eastAsia="Times New Roman" w:hAnsi="Times New Roman" w:cs="Times New Roman"/>
          <w:color w:val="000000"/>
          <w:sz w:val="28"/>
          <w:szCs w:val="28"/>
          <w:lang w:eastAsia="ru-RU"/>
        </w:rPr>
        <w:t>зучить содержание профориентационной работы в ДОО, соответствие педагогических задач с каждой возрастной группой;</w:t>
      </w:r>
    </w:p>
    <w:p w:rsidR="00682589" w:rsidRPr="00682589" w:rsidRDefault="00682589" w:rsidP="00314675">
      <w:pPr>
        <w:shd w:val="clear" w:color="auto" w:fill="FFFFFF"/>
        <w:spacing w:after="0" w:line="240" w:lineRule="auto"/>
        <w:rPr>
          <w:rFonts w:ascii="Times New Roman" w:eastAsia="Times New Roman" w:hAnsi="Times New Roman" w:cs="Times New Roman"/>
          <w:color w:val="000000"/>
          <w:sz w:val="28"/>
          <w:szCs w:val="28"/>
          <w:lang w:eastAsia="ru-RU"/>
        </w:rPr>
      </w:pPr>
      <w:r w:rsidRPr="00682589">
        <w:rPr>
          <w:rFonts w:ascii="Times New Roman" w:eastAsia="Times New Roman" w:hAnsi="Times New Roman" w:cs="Times New Roman"/>
          <w:color w:val="000000"/>
          <w:sz w:val="28"/>
          <w:szCs w:val="28"/>
          <w:lang w:eastAsia="ru-RU"/>
        </w:rPr>
        <w:t>3. Познакомить педагогов с современными технологиями, используемыми для ознакомления дошкольников с профессией, формам и методами работы с детьми по профориентации.</w:t>
      </w:r>
    </w:p>
    <w:p w:rsidR="00682589" w:rsidRDefault="00682589" w:rsidP="0068258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682589" w:rsidRPr="00682589" w:rsidRDefault="00535ED2" w:rsidP="0068258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Добрый день, </w:t>
      </w:r>
      <w:r w:rsidR="00682589" w:rsidRPr="00682589">
        <w:rPr>
          <w:rFonts w:ascii="Times New Roman" w:eastAsia="Times New Roman" w:hAnsi="Times New Roman" w:cs="Times New Roman"/>
          <w:color w:val="000000"/>
          <w:sz w:val="28"/>
          <w:szCs w:val="28"/>
          <w:lang w:eastAsia="ru-RU"/>
        </w:rPr>
        <w:t>коллеги!</w:t>
      </w:r>
    </w:p>
    <w:p w:rsidR="00682589" w:rsidRPr="00682589" w:rsidRDefault="00682589" w:rsidP="0068258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682589">
        <w:rPr>
          <w:rFonts w:ascii="Times New Roman" w:eastAsia="Times New Roman" w:hAnsi="Times New Roman" w:cs="Times New Roman"/>
          <w:color w:val="000000"/>
          <w:sz w:val="28"/>
          <w:szCs w:val="28"/>
          <w:lang w:eastAsia="ru-RU"/>
        </w:rPr>
        <w:t>Прежде чем мы начнем наш семинар, я хотела бы спросит</w:t>
      </w:r>
      <w:r>
        <w:rPr>
          <w:rFonts w:ascii="Times New Roman" w:eastAsia="Times New Roman" w:hAnsi="Times New Roman" w:cs="Times New Roman"/>
          <w:color w:val="000000"/>
          <w:sz w:val="28"/>
          <w:szCs w:val="28"/>
          <w:lang w:eastAsia="ru-RU"/>
        </w:rPr>
        <w:t>ь</w:t>
      </w:r>
      <w:r w:rsidRPr="00682589">
        <w:rPr>
          <w:rFonts w:ascii="Times New Roman" w:eastAsia="Times New Roman" w:hAnsi="Times New Roman" w:cs="Times New Roman"/>
          <w:color w:val="000000"/>
          <w:sz w:val="28"/>
          <w:szCs w:val="28"/>
          <w:lang w:eastAsia="ru-RU"/>
        </w:rPr>
        <w:t xml:space="preserve"> у вас:</w:t>
      </w:r>
    </w:p>
    <w:p w:rsidR="00682589" w:rsidRPr="00682589" w:rsidRDefault="00682589" w:rsidP="0068258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682589" w:rsidRPr="00227FD3" w:rsidRDefault="00682589" w:rsidP="00682589">
      <w:pPr>
        <w:spacing w:line="240" w:lineRule="auto"/>
        <w:ind w:firstLine="709"/>
        <w:rPr>
          <w:rFonts w:ascii="Times New Roman" w:hAnsi="Times New Roman" w:cs="Times New Roman"/>
          <w:b/>
          <w:i/>
          <w:color w:val="000000" w:themeColor="text1"/>
          <w:sz w:val="28"/>
          <w:szCs w:val="28"/>
        </w:rPr>
      </w:pPr>
      <w:r w:rsidRPr="00227FD3">
        <w:rPr>
          <w:rFonts w:ascii="Times New Roman" w:hAnsi="Times New Roman" w:cs="Times New Roman"/>
          <w:b/>
          <w:i/>
          <w:color w:val="000000" w:themeColor="text1"/>
          <w:sz w:val="28"/>
          <w:szCs w:val="28"/>
        </w:rPr>
        <w:t>-С какими современными профессиями вы знакомите детей?</w:t>
      </w:r>
    </w:p>
    <w:p w:rsidR="00D21488" w:rsidRPr="00D21488" w:rsidRDefault="00D21488" w:rsidP="00682589">
      <w:pPr>
        <w:shd w:val="clear" w:color="auto" w:fill="FFFFFF"/>
        <w:spacing w:after="0" w:line="240" w:lineRule="auto"/>
        <w:ind w:firstLine="709"/>
        <w:jc w:val="both"/>
        <w:rPr>
          <w:rFonts w:ascii="Times New Roman" w:hAnsi="Times New Roman" w:cs="Times New Roman"/>
          <w:color w:val="000000" w:themeColor="text1"/>
          <w:sz w:val="28"/>
          <w:szCs w:val="28"/>
        </w:rPr>
      </w:pPr>
      <w:r w:rsidRPr="00D21488">
        <w:rPr>
          <w:rFonts w:ascii="Times New Roman" w:hAnsi="Times New Roman" w:cs="Times New Roman"/>
          <w:color w:val="000000" w:themeColor="text1"/>
          <w:sz w:val="28"/>
          <w:szCs w:val="28"/>
        </w:rPr>
        <w:t>Наш сегодняшний с</w:t>
      </w:r>
      <w:r>
        <w:rPr>
          <w:rFonts w:ascii="Times New Roman" w:hAnsi="Times New Roman" w:cs="Times New Roman"/>
          <w:color w:val="000000" w:themeColor="text1"/>
          <w:sz w:val="28"/>
          <w:szCs w:val="28"/>
        </w:rPr>
        <w:t>емина</w:t>
      </w:r>
      <w:r w:rsidR="00736725">
        <w:rPr>
          <w:rFonts w:ascii="Times New Roman" w:hAnsi="Times New Roman" w:cs="Times New Roman"/>
          <w:color w:val="000000" w:themeColor="text1"/>
          <w:sz w:val="28"/>
          <w:szCs w:val="28"/>
        </w:rPr>
        <w:t xml:space="preserve">р-практикум посвящён </w:t>
      </w:r>
      <w:bookmarkStart w:id="0" w:name="_GoBack"/>
      <w:bookmarkEnd w:id="0"/>
      <w:r w:rsidRPr="00D21488">
        <w:rPr>
          <w:rFonts w:ascii="Times New Roman" w:hAnsi="Times New Roman" w:cs="Times New Roman"/>
          <w:color w:val="000000" w:themeColor="text1"/>
          <w:sz w:val="28"/>
          <w:szCs w:val="28"/>
        </w:rPr>
        <w:t>теме «Ранняя профориентация детей дошкольного возраста как один из секретов их успешного личностного самоопределения в будущем».</w:t>
      </w:r>
    </w:p>
    <w:p w:rsidR="00D21488" w:rsidRDefault="00D21488" w:rsidP="00682589">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Что же такое профессиональная ориентация дошкольников?!</w:t>
      </w:r>
    </w:p>
    <w:p w:rsidR="00682589" w:rsidRDefault="00D21488" w:rsidP="0068258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D21488">
        <w:rPr>
          <w:rFonts w:ascii="Times New Roman" w:eastAsia="Times New Roman" w:hAnsi="Times New Roman" w:cs="Times New Roman"/>
          <w:b/>
          <w:color w:val="000000"/>
          <w:sz w:val="28"/>
          <w:szCs w:val="28"/>
          <w:lang w:eastAsia="ru-RU"/>
        </w:rPr>
        <w:t>Профориентация дошкольников</w:t>
      </w:r>
      <w:r w:rsidRPr="00D21488">
        <w:rPr>
          <w:rFonts w:ascii="Times New Roman" w:eastAsia="Times New Roman" w:hAnsi="Times New Roman" w:cs="Times New Roman"/>
          <w:color w:val="000000"/>
          <w:sz w:val="28"/>
          <w:szCs w:val="28"/>
          <w:lang w:eastAsia="ru-RU"/>
        </w:rPr>
        <w:t xml:space="preserve"> – это система мероприятий, направленных на выявление личностных особенностей, интересов и способностей у каждого человека для оказания ему помощи в разумном выборе профессии, наиболее соответствующих его индивидуальным возможностям. </w:t>
      </w:r>
      <w:r>
        <w:rPr>
          <w:rFonts w:ascii="Times New Roman" w:eastAsia="Times New Roman" w:hAnsi="Times New Roman" w:cs="Times New Roman"/>
          <w:color w:val="000000"/>
          <w:sz w:val="28"/>
          <w:szCs w:val="28"/>
          <w:lang w:eastAsia="ru-RU"/>
        </w:rPr>
        <w:t>А также о</w:t>
      </w:r>
      <w:r w:rsidRPr="00D21488">
        <w:rPr>
          <w:rFonts w:ascii="Times New Roman" w:eastAsia="Times New Roman" w:hAnsi="Times New Roman" w:cs="Times New Roman"/>
          <w:color w:val="000000"/>
          <w:sz w:val="28"/>
          <w:szCs w:val="28"/>
          <w:lang w:eastAsia="ru-RU"/>
        </w:rPr>
        <w:t>бщее знакомство с миром профессий с совместным обсуждением мечты и опыта ребенка, приобретенных им в разных видах трудовой деятельности.</w:t>
      </w:r>
    </w:p>
    <w:p w:rsidR="00E92E48" w:rsidRDefault="00E92E48" w:rsidP="00E92E48">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92E48">
        <w:rPr>
          <w:rFonts w:ascii="Times New Roman" w:eastAsia="Times New Roman" w:hAnsi="Times New Roman" w:cs="Times New Roman"/>
          <w:b/>
          <w:color w:val="000000"/>
          <w:sz w:val="28"/>
          <w:szCs w:val="28"/>
          <w:lang w:eastAsia="ru-RU"/>
        </w:rPr>
        <w:t>Актуальность работы</w:t>
      </w:r>
      <w:r>
        <w:rPr>
          <w:rFonts w:ascii="Times New Roman" w:eastAsia="Times New Roman" w:hAnsi="Times New Roman" w:cs="Times New Roman"/>
          <w:color w:val="000000"/>
          <w:sz w:val="28"/>
          <w:szCs w:val="28"/>
          <w:lang w:eastAsia="ru-RU"/>
        </w:rPr>
        <w:t xml:space="preserve"> по ранней профориентации детей </w:t>
      </w:r>
      <w:r w:rsidRPr="00E92E48">
        <w:rPr>
          <w:rFonts w:ascii="Times New Roman" w:eastAsia="Times New Roman" w:hAnsi="Times New Roman" w:cs="Times New Roman"/>
          <w:color w:val="000000"/>
          <w:sz w:val="28"/>
          <w:szCs w:val="28"/>
          <w:lang w:eastAsia="ru-RU"/>
        </w:rPr>
        <w:t>дошкольного возраста обусловлена следующим фактором: дошкольный возраст детей</w:t>
      </w:r>
      <w:r>
        <w:rPr>
          <w:rFonts w:ascii="Times New Roman" w:eastAsia="Times New Roman" w:hAnsi="Times New Roman" w:cs="Times New Roman"/>
          <w:color w:val="000000"/>
          <w:sz w:val="28"/>
          <w:szCs w:val="28"/>
          <w:lang w:eastAsia="ru-RU"/>
        </w:rPr>
        <w:t xml:space="preserve"> </w:t>
      </w:r>
      <w:r w:rsidRPr="00E92E48">
        <w:rPr>
          <w:rFonts w:ascii="Times New Roman" w:eastAsia="Times New Roman" w:hAnsi="Times New Roman" w:cs="Times New Roman"/>
          <w:color w:val="000000"/>
          <w:sz w:val="28"/>
          <w:szCs w:val="28"/>
          <w:lang w:eastAsia="ru-RU"/>
        </w:rPr>
        <w:t>является наиболее благоприятным периодом для формирования любознательности. Это</w:t>
      </w:r>
      <w:r>
        <w:rPr>
          <w:rFonts w:ascii="Times New Roman" w:eastAsia="Times New Roman" w:hAnsi="Times New Roman" w:cs="Times New Roman"/>
          <w:color w:val="000000"/>
          <w:sz w:val="28"/>
          <w:szCs w:val="28"/>
          <w:lang w:eastAsia="ru-RU"/>
        </w:rPr>
        <w:t xml:space="preserve"> </w:t>
      </w:r>
      <w:r w:rsidRPr="00E92E48">
        <w:rPr>
          <w:rFonts w:ascii="Times New Roman" w:eastAsia="Times New Roman" w:hAnsi="Times New Roman" w:cs="Times New Roman"/>
          <w:color w:val="000000"/>
          <w:sz w:val="28"/>
          <w:szCs w:val="28"/>
          <w:lang w:eastAsia="ru-RU"/>
        </w:rPr>
        <w:t>позволяет формировать у детей активный интерес к разным профессиям.</w:t>
      </w:r>
      <w:r>
        <w:rPr>
          <w:rFonts w:ascii="Times New Roman" w:eastAsia="Times New Roman" w:hAnsi="Times New Roman" w:cs="Times New Roman"/>
          <w:color w:val="000000"/>
          <w:sz w:val="28"/>
          <w:szCs w:val="28"/>
          <w:lang w:eastAsia="ru-RU"/>
        </w:rPr>
        <w:t xml:space="preserve"> </w:t>
      </w:r>
    </w:p>
    <w:p w:rsidR="00E92E48" w:rsidRPr="00E92E48" w:rsidRDefault="00E92E48" w:rsidP="00E92E48">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92E48">
        <w:rPr>
          <w:rFonts w:ascii="Times New Roman" w:eastAsia="Times New Roman" w:hAnsi="Times New Roman" w:cs="Times New Roman"/>
          <w:color w:val="000000"/>
          <w:sz w:val="28"/>
          <w:szCs w:val="28"/>
          <w:lang w:eastAsia="ru-RU"/>
        </w:rPr>
        <w:t>Согласно Постановления Минтруда РФ «Об утверждении Положения о</w:t>
      </w:r>
    </w:p>
    <w:p w:rsidR="00E92E48" w:rsidRPr="00E92E48" w:rsidRDefault="00E92E48" w:rsidP="00535ED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92E48">
        <w:rPr>
          <w:rFonts w:ascii="Times New Roman" w:eastAsia="Times New Roman" w:hAnsi="Times New Roman" w:cs="Times New Roman"/>
          <w:color w:val="000000"/>
          <w:sz w:val="28"/>
          <w:szCs w:val="28"/>
          <w:lang w:eastAsia="ru-RU"/>
        </w:rPr>
        <w:t>профессиональной ориентации и психол</w:t>
      </w:r>
      <w:r w:rsidR="00F07432">
        <w:rPr>
          <w:rFonts w:ascii="Times New Roman" w:eastAsia="Times New Roman" w:hAnsi="Times New Roman" w:cs="Times New Roman"/>
          <w:color w:val="000000"/>
          <w:sz w:val="28"/>
          <w:szCs w:val="28"/>
          <w:lang w:eastAsia="ru-RU"/>
        </w:rPr>
        <w:t xml:space="preserve">огической поддержке населения в </w:t>
      </w:r>
      <w:r w:rsidRPr="00E92E48">
        <w:rPr>
          <w:rFonts w:ascii="Times New Roman" w:eastAsia="Times New Roman" w:hAnsi="Times New Roman" w:cs="Times New Roman"/>
          <w:color w:val="000000"/>
          <w:sz w:val="28"/>
          <w:szCs w:val="28"/>
          <w:lang w:eastAsia="ru-RU"/>
        </w:rPr>
        <w:t>Российской Федерации» от 27 сентября 1996 г. № 1 профессиональная ориентация</w:t>
      </w:r>
      <w:r w:rsidR="00F07432">
        <w:rPr>
          <w:rFonts w:ascii="Times New Roman" w:eastAsia="Times New Roman" w:hAnsi="Times New Roman" w:cs="Times New Roman"/>
          <w:color w:val="000000"/>
          <w:sz w:val="28"/>
          <w:szCs w:val="28"/>
          <w:lang w:eastAsia="ru-RU"/>
        </w:rPr>
        <w:t xml:space="preserve"> </w:t>
      </w:r>
      <w:r w:rsidRPr="00E92E48">
        <w:rPr>
          <w:rFonts w:ascii="Times New Roman" w:eastAsia="Times New Roman" w:hAnsi="Times New Roman" w:cs="Times New Roman"/>
          <w:color w:val="000000"/>
          <w:sz w:val="28"/>
          <w:szCs w:val="28"/>
          <w:lang w:eastAsia="ru-RU"/>
        </w:rPr>
        <w:t>входит в компетенцию дошкольн</w:t>
      </w:r>
      <w:r w:rsidR="00F07432">
        <w:rPr>
          <w:rFonts w:ascii="Times New Roman" w:eastAsia="Times New Roman" w:hAnsi="Times New Roman" w:cs="Times New Roman"/>
          <w:color w:val="000000"/>
          <w:sz w:val="28"/>
          <w:szCs w:val="28"/>
          <w:lang w:eastAsia="ru-RU"/>
        </w:rPr>
        <w:t xml:space="preserve">ых образовательных организаций. </w:t>
      </w:r>
      <w:r w:rsidRPr="00E92E48">
        <w:rPr>
          <w:rFonts w:ascii="Times New Roman" w:eastAsia="Times New Roman" w:hAnsi="Times New Roman" w:cs="Times New Roman"/>
          <w:color w:val="000000"/>
          <w:sz w:val="28"/>
          <w:szCs w:val="28"/>
          <w:lang w:eastAsia="ru-RU"/>
        </w:rPr>
        <w:t>Инновационные процессы в системе образования требуют новой организации</w:t>
      </w:r>
      <w:r w:rsidR="00F07432">
        <w:rPr>
          <w:rFonts w:ascii="Times New Roman" w:eastAsia="Times New Roman" w:hAnsi="Times New Roman" w:cs="Times New Roman"/>
          <w:color w:val="000000"/>
          <w:sz w:val="28"/>
          <w:szCs w:val="28"/>
          <w:lang w:eastAsia="ru-RU"/>
        </w:rPr>
        <w:t xml:space="preserve"> </w:t>
      </w:r>
      <w:r w:rsidRPr="00E92E48">
        <w:rPr>
          <w:rFonts w:ascii="Times New Roman" w:eastAsia="Times New Roman" w:hAnsi="Times New Roman" w:cs="Times New Roman"/>
          <w:color w:val="000000"/>
          <w:sz w:val="28"/>
          <w:szCs w:val="28"/>
          <w:lang w:eastAsia="ru-RU"/>
        </w:rPr>
        <w:t>системы в целом. Согласно Закону РФ «Об образовании в Российской федерации» от 29.12. 2012 №273-ФЗ в статье 64 гов</w:t>
      </w:r>
      <w:r w:rsidR="00F07432">
        <w:rPr>
          <w:rFonts w:ascii="Times New Roman" w:eastAsia="Times New Roman" w:hAnsi="Times New Roman" w:cs="Times New Roman"/>
          <w:color w:val="000000"/>
          <w:sz w:val="28"/>
          <w:szCs w:val="28"/>
          <w:lang w:eastAsia="ru-RU"/>
        </w:rPr>
        <w:t xml:space="preserve">орится, что процесс дошкольного </w:t>
      </w:r>
      <w:r w:rsidRPr="00E92E48">
        <w:rPr>
          <w:rFonts w:ascii="Times New Roman" w:eastAsia="Times New Roman" w:hAnsi="Times New Roman" w:cs="Times New Roman"/>
          <w:color w:val="000000"/>
          <w:sz w:val="28"/>
          <w:szCs w:val="28"/>
          <w:lang w:eastAsia="ru-RU"/>
        </w:rPr>
        <w:t>образования «направлен на формирование общей культуры, развитие физических,</w:t>
      </w:r>
      <w:r w:rsidR="00F07432">
        <w:rPr>
          <w:rFonts w:ascii="Times New Roman" w:eastAsia="Times New Roman" w:hAnsi="Times New Roman" w:cs="Times New Roman"/>
          <w:color w:val="000000"/>
          <w:sz w:val="28"/>
          <w:szCs w:val="28"/>
          <w:lang w:eastAsia="ru-RU"/>
        </w:rPr>
        <w:t xml:space="preserve"> </w:t>
      </w:r>
      <w:r w:rsidRPr="00E92E48">
        <w:rPr>
          <w:rFonts w:ascii="Times New Roman" w:eastAsia="Times New Roman" w:hAnsi="Times New Roman" w:cs="Times New Roman"/>
          <w:color w:val="000000"/>
          <w:sz w:val="28"/>
          <w:szCs w:val="28"/>
          <w:lang w:eastAsia="ru-RU"/>
        </w:rPr>
        <w:t>интеллектуальных, эстетических и личностных качеств, формирование</w:t>
      </w:r>
      <w:r w:rsidR="00F07432">
        <w:rPr>
          <w:rFonts w:ascii="Times New Roman" w:eastAsia="Times New Roman" w:hAnsi="Times New Roman" w:cs="Times New Roman"/>
          <w:color w:val="000000"/>
          <w:sz w:val="28"/>
          <w:szCs w:val="28"/>
          <w:lang w:eastAsia="ru-RU"/>
        </w:rPr>
        <w:t xml:space="preserve"> </w:t>
      </w:r>
      <w:r w:rsidRPr="00E92E48">
        <w:rPr>
          <w:rFonts w:ascii="Times New Roman" w:eastAsia="Times New Roman" w:hAnsi="Times New Roman" w:cs="Times New Roman"/>
          <w:color w:val="000000"/>
          <w:sz w:val="28"/>
          <w:szCs w:val="28"/>
          <w:lang w:eastAsia="ru-RU"/>
        </w:rPr>
        <w:t xml:space="preserve">предпосылок учебной деятельности, </w:t>
      </w:r>
      <w:r w:rsidRPr="00E92E48">
        <w:rPr>
          <w:rFonts w:ascii="Times New Roman" w:eastAsia="Times New Roman" w:hAnsi="Times New Roman" w:cs="Times New Roman"/>
          <w:color w:val="000000"/>
          <w:sz w:val="28"/>
          <w:szCs w:val="28"/>
          <w:lang w:eastAsia="ru-RU"/>
        </w:rPr>
        <w:lastRenderedPageBreak/>
        <w:t>сохранение и укрепление здоровья детей</w:t>
      </w:r>
      <w:r w:rsidR="00F07432">
        <w:rPr>
          <w:rFonts w:ascii="Times New Roman" w:eastAsia="Times New Roman" w:hAnsi="Times New Roman" w:cs="Times New Roman"/>
          <w:color w:val="000000"/>
          <w:sz w:val="28"/>
          <w:szCs w:val="28"/>
          <w:lang w:eastAsia="ru-RU"/>
        </w:rPr>
        <w:t xml:space="preserve"> </w:t>
      </w:r>
      <w:r w:rsidRPr="00E92E48">
        <w:rPr>
          <w:rFonts w:ascii="Times New Roman" w:eastAsia="Times New Roman" w:hAnsi="Times New Roman" w:cs="Times New Roman"/>
          <w:color w:val="000000"/>
          <w:sz w:val="28"/>
          <w:szCs w:val="28"/>
          <w:lang w:eastAsia="ru-RU"/>
        </w:rPr>
        <w:t>дошкольного возраста». В связи с этим перед ДОУ поставлена задача использования</w:t>
      </w:r>
      <w:r w:rsidR="00F07432">
        <w:rPr>
          <w:rFonts w:ascii="Times New Roman" w:eastAsia="Times New Roman" w:hAnsi="Times New Roman" w:cs="Times New Roman"/>
          <w:color w:val="000000"/>
          <w:sz w:val="28"/>
          <w:szCs w:val="28"/>
          <w:lang w:eastAsia="ru-RU"/>
        </w:rPr>
        <w:t xml:space="preserve"> </w:t>
      </w:r>
      <w:r w:rsidRPr="00E92E48">
        <w:rPr>
          <w:rFonts w:ascii="Times New Roman" w:eastAsia="Times New Roman" w:hAnsi="Times New Roman" w:cs="Times New Roman"/>
          <w:color w:val="000000"/>
          <w:sz w:val="28"/>
          <w:szCs w:val="28"/>
          <w:lang w:eastAsia="ru-RU"/>
        </w:rPr>
        <w:t>современных, эффективных и инновационных средств развития ребёнка.</w:t>
      </w:r>
    </w:p>
    <w:p w:rsidR="00E92E48" w:rsidRDefault="00E92E48" w:rsidP="00F07432">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92E48">
        <w:rPr>
          <w:rFonts w:ascii="Times New Roman" w:eastAsia="Times New Roman" w:hAnsi="Times New Roman" w:cs="Times New Roman"/>
          <w:color w:val="000000"/>
          <w:sz w:val="28"/>
          <w:szCs w:val="28"/>
          <w:lang w:eastAsia="ru-RU"/>
        </w:rPr>
        <w:t>Актуальность работы по ознакомлению дет</w:t>
      </w:r>
      <w:r w:rsidR="00F07432">
        <w:rPr>
          <w:rFonts w:ascii="Times New Roman" w:eastAsia="Times New Roman" w:hAnsi="Times New Roman" w:cs="Times New Roman"/>
          <w:color w:val="000000"/>
          <w:sz w:val="28"/>
          <w:szCs w:val="28"/>
          <w:lang w:eastAsia="ru-RU"/>
        </w:rPr>
        <w:t xml:space="preserve">ей с профессиями обоснована и в </w:t>
      </w:r>
      <w:r w:rsidRPr="00E92E48">
        <w:rPr>
          <w:rFonts w:ascii="Times New Roman" w:eastAsia="Times New Roman" w:hAnsi="Times New Roman" w:cs="Times New Roman"/>
          <w:color w:val="000000"/>
          <w:sz w:val="28"/>
          <w:szCs w:val="28"/>
          <w:lang w:eastAsia="ru-RU"/>
        </w:rPr>
        <w:t>ФГОС дошкольного образования. Один из аспектов образовательной области</w:t>
      </w:r>
      <w:r w:rsidR="00F07432">
        <w:rPr>
          <w:rFonts w:ascii="Times New Roman" w:eastAsia="Times New Roman" w:hAnsi="Times New Roman" w:cs="Times New Roman"/>
          <w:color w:val="000000"/>
          <w:sz w:val="28"/>
          <w:szCs w:val="28"/>
          <w:lang w:eastAsia="ru-RU"/>
        </w:rPr>
        <w:t xml:space="preserve"> </w:t>
      </w:r>
      <w:r w:rsidRPr="00E92E48">
        <w:rPr>
          <w:rFonts w:ascii="Times New Roman" w:eastAsia="Times New Roman" w:hAnsi="Times New Roman" w:cs="Times New Roman"/>
          <w:color w:val="000000"/>
          <w:sz w:val="28"/>
          <w:szCs w:val="28"/>
          <w:lang w:eastAsia="ru-RU"/>
        </w:rPr>
        <w:t>«Социально-коммуникативное развитие» направлен на достижение цели формирования</w:t>
      </w:r>
      <w:r w:rsidR="00F07432">
        <w:rPr>
          <w:rFonts w:ascii="Times New Roman" w:eastAsia="Times New Roman" w:hAnsi="Times New Roman" w:cs="Times New Roman"/>
          <w:color w:val="000000"/>
          <w:sz w:val="28"/>
          <w:szCs w:val="28"/>
          <w:lang w:eastAsia="ru-RU"/>
        </w:rPr>
        <w:t xml:space="preserve"> </w:t>
      </w:r>
      <w:r w:rsidRPr="00E92E48">
        <w:rPr>
          <w:rFonts w:ascii="Times New Roman" w:eastAsia="Times New Roman" w:hAnsi="Times New Roman" w:cs="Times New Roman"/>
          <w:color w:val="000000"/>
          <w:sz w:val="28"/>
          <w:szCs w:val="28"/>
          <w:lang w:eastAsia="ru-RU"/>
        </w:rPr>
        <w:t>положительного отношения к труду.</w:t>
      </w:r>
    </w:p>
    <w:p w:rsidR="00E92E48" w:rsidRDefault="00E92E48" w:rsidP="00E92E48">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D21488" w:rsidRPr="00D21488" w:rsidRDefault="00D21488" w:rsidP="00D21488">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r w:rsidRPr="00D21488">
        <w:rPr>
          <w:rFonts w:ascii="Times New Roman" w:eastAsia="Times New Roman" w:hAnsi="Times New Roman" w:cs="Times New Roman"/>
          <w:b/>
          <w:color w:val="000000"/>
          <w:sz w:val="28"/>
          <w:szCs w:val="28"/>
          <w:lang w:eastAsia="ru-RU"/>
        </w:rPr>
        <w:t>Ранняя профориентация призвана:</w:t>
      </w:r>
    </w:p>
    <w:p w:rsidR="00D21488" w:rsidRPr="00D21488" w:rsidRDefault="00D21488" w:rsidP="00D2148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21488">
        <w:rPr>
          <w:rFonts w:ascii="Times New Roman" w:eastAsia="Times New Roman" w:hAnsi="Times New Roman" w:cs="Times New Roman"/>
          <w:color w:val="000000"/>
          <w:sz w:val="28"/>
          <w:szCs w:val="28"/>
          <w:lang w:eastAsia="ru-RU"/>
        </w:rPr>
        <w:t>- дать ребёнку начальные и максимально разнообразные представления о профессиях;</w:t>
      </w:r>
    </w:p>
    <w:p w:rsidR="00D21488" w:rsidRPr="00D21488" w:rsidRDefault="00D21488" w:rsidP="00D2148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21488">
        <w:rPr>
          <w:rFonts w:ascii="Times New Roman" w:eastAsia="Times New Roman" w:hAnsi="Times New Roman" w:cs="Times New Roman"/>
          <w:color w:val="000000"/>
          <w:sz w:val="28"/>
          <w:szCs w:val="28"/>
          <w:lang w:eastAsia="ru-RU"/>
        </w:rPr>
        <w:t>- формировать у ребёнка эмоционально-положительное отношение к труду и профессиональному миру;</w:t>
      </w:r>
    </w:p>
    <w:p w:rsidR="00D21488" w:rsidRDefault="00D21488" w:rsidP="00D2148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21488">
        <w:rPr>
          <w:rFonts w:ascii="Times New Roman" w:eastAsia="Times New Roman" w:hAnsi="Times New Roman" w:cs="Times New Roman"/>
          <w:color w:val="000000"/>
          <w:sz w:val="28"/>
          <w:szCs w:val="28"/>
          <w:lang w:eastAsia="ru-RU"/>
        </w:rPr>
        <w:t>- представить возможность использовать свои силы в других видах деятельности.</w:t>
      </w:r>
    </w:p>
    <w:p w:rsidR="00F07432" w:rsidRDefault="00D21488" w:rsidP="00D21488">
      <w:pPr>
        <w:shd w:val="clear" w:color="auto" w:fill="FFFFFF"/>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          </w:t>
      </w:r>
    </w:p>
    <w:p w:rsidR="00D21488" w:rsidRPr="00D21488" w:rsidRDefault="00F07432" w:rsidP="00D21488">
      <w:pPr>
        <w:shd w:val="clear" w:color="auto" w:fill="FFFFFF"/>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          </w:t>
      </w:r>
      <w:r w:rsidR="00D21488" w:rsidRPr="00D21488">
        <w:rPr>
          <w:rFonts w:ascii="Times New Roman" w:eastAsia="Times New Roman" w:hAnsi="Times New Roman" w:cs="Times New Roman"/>
          <w:b/>
          <w:color w:val="000000"/>
          <w:sz w:val="28"/>
          <w:szCs w:val="28"/>
          <w:lang w:eastAsia="ru-RU"/>
        </w:rPr>
        <w:t>Система работы с дошкольниками по ранней профориентации проводится по 3 направлениям:</w:t>
      </w:r>
    </w:p>
    <w:p w:rsidR="00D21488" w:rsidRPr="00535ED2" w:rsidRDefault="00D21488" w:rsidP="00535ED2">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 П</w:t>
      </w:r>
      <w:r w:rsidRPr="00D21488">
        <w:rPr>
          <w:rFonts w:ascii="Times New Roman" w:eastAsia="Times New Roman" w:hAnsi="Times New Roman" w:cs="Times New Roman"/>
          <w:color w:val="000000"/>
          <w:sz w:val="28"/>
          <w:szCs w:val="28"/>
          <w:lang w:eastAsia="ru-RU"/>
        </w:rPr>
        <w:t>ри</w:t>
      </w:r>
      <w:r>
        <w:rPr>
          <w:rFonts w:ascii="Times New Roman" w:eastAsia="Times New Roman" w:hAnsi="Times New Roman" w:cs="Times New Roman"/>
          <w:color w:val="000000"/>
          <w:sz w:val="28"/>
          <w:szCs w:val="28"/>
          <w:lang w:eastAsia="ru-RU"/>
        </w:rPr>
        <w:t>ближение детей к труду взрослых - э</w:t>
      </w:r>
      <w:r w:rsidRPr="00D21488">
        <w:rPr>
          <w:rFonts w:ascii="Times New Roman" w:eastAsia="Times New Roman" w:hAnsi="Times New Roman" w:cs="Times New Roman"/>
          <w:color w:val="000000"/>
          <w:sz w:val="28"/>
          <w:szCs w:val="28"/>
          <w:lang w:eastAsia="ru-RU"/>
        </w:rPr>
        <w:t>то, когда педагог знакомит детей с профессией как на занятии, так и вне: рассказывает о труде взрослых с показом иллюстраций: что за профессия, где работает (о месте работы, во что одет, что нужно для работы, какими чертами должен обладать и т. п. А также, можно организовать в детском саду встречу с интерес</w:t>
      </w:r>
      <w:r w:rsidR="00535ED2">
        <w:rPr>
          <w:rFonts w:ascii="Times New Roman" w:eastAsia="Times New Roman" w:hAnsi="Times New Roman" w:cs="Times New Roman"/>
          <w:color w:val="000000"/>
          <w:sz w:val="28"/>
          <w:szCs w:val="28"/>
          <w:lang w:eastAsia="ru-RU"/>
        </w:rPr>
        <w:t xml:space="preserve">ными людьми какой-то профессии. В раннем возрасте это </w:t>
      </w:r>
      <w:r w:rsidR="00535ED2" w:rsidRPr="00535ED2">
        <w:rPr>
          <w:rFonts w:ascii="Times New Roman" w:eastAsia="Times New Roman" w:hAnsi="Times New Roman" w:cs="Times New Roman"/>
          <w:color w:val="000000"/>
          <w:sz w:val="28"/>
          <w:szCs w:val="28"/>
          <w:lang w:eastAsia="ru-RU"/>
        </w:rPr>
        <w:t xml:space="preserve">художественное слово (потешки, </w:t>
      </w:r>
      <w:proofErr w:type="spellStart"/>
      <w:r w:rsidR="00535ED2" w:rsidRPr="00535ED2">
        <w:rPr>
          <w:rFonts w:ascii="Times New Roman" w:eastAsia="Times New Roman" w:hAnsi="Times New Roman" w:cs="Times New Roman"/>
          <w:color w:val="000000"/>
          <w:sz w:val="28"/>
          <w:szCs w:val="28"/>
          <w:lang w:eastAsia="ru-RU"/>
        </w:rPr>
        <w:t>заклички</w:t>
      </w:r>
      <w:proofErr w:type="spellEnd"/>
      <w:r w:rsidR="00535ED2" w:rsidRPr="00535ED2">
        <w:rPr>
          <w:rFonts w:ascii="Times New Roman" w:eastAsia="Times New Roman" w:hAnsi="Times New Roman" w:cs="Times New Roman"/>
          <w:color w:val="000000"/>
          <w:sz w:val="28"/>
          <w:szCs w:val="28"/>
          <w:lang w:eastAsia="ru-RU"/>
        </w:rPr>
        <w:t>, небольшие стихи), рассказывание поучительных историй.</w:t>
      </w:r>
    </w:p>
    <w:p w:rsidR="00D21488" w:rsidRPr="00D21488" w:rsidRDefault="00D21488" w:rsidP="00D2148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21488">
        <w:rPr>
          <w:rFonts w:ascii="Times New Roman" w:eastAsia="Times New Roman" w:hAnsi="Times New Roman" w:cs="Times New Roman"/>
          <w:color w:val="000000"/>
          <w:sz w:val="28"/>
          <w:szCs w:val="28"/>
          <w:lang w:eastAsia="ru-RU"/>
        </w:rPr>
        <w:t>2. Приближение труда взрослых к детям. Это организованные экскурсии, наблюдения, тематические встречи с людьми разных профессий- на работе (предприятии, учреждении). Данное направление считается наиболее действенным способом ознакомления детей с трудом взрослых, способствует накоплению ярких эмоциональных впечатлений.</w:t>
      </w:r>
      <w:r w:rsidR="00535ED2">
        <w:rPr>
          <w:rFonts w:ascii="Times New Roman" w:eastAsia="Times New Roman" w:hAnsi="Times New Roman" w:cs="Times New Roman"/>
          <w:color w:val="000000"/>
          <w:sz w:val="28"/>
          <w:szCs w:val="28"/>
          <w:lang w:eastAsia="ru-RU"/>
        </w:rPr>
        <w:t xml:space="preserve"> В раннем возрасте это могут быть </w:t>
      </w:r>
      <w:r w:rsidR="00535ED2" w:rsidRPr="00535ED2">
        <w:rPr>
          <w:rFonts w:ascii="Times New Roman" w:eastAsia="Times New Roman" w:hAnsi="Times New Roman" w:cs="Times New Roman"/>
          <w:color w:val="000000"/>
          <w:sz w:val="28"/>
          <w:szCs w:val="28"/>
          <w:lang w:eastAsia="ru-RU"/>
        </w:rPr>
        <w:t>наблюдение за трудом вз</w:t>
      </w:r>
      <w:r w:rsidR="00535ED2">
        <w:rPr>
          <w:rFonts w:ascii="Times New Roman" w:eastAsia="Times New Roman" w:hAnsi="Times New Roman" w:cs="Times New Roman"/>
          <w:color w:val="000000"/>
          <w:sz w:val="28"/>
          <w:szCs w:val="28"/>
          <w:lang w:eastAsia="ru-RU"/>
        </w:rPr>
        <w:t xml:space="preserve">рослых, </w:t>
      </w:r>
      <w:r w:rsidR="00535ED2" w:rsidRPr="00535ED2">
        <w:rPr>
          <w:rFonts w:ascii="Times New Roman" w:eastAsia="Times New Roman" w:hAnsi="Times New Roman" w:cs="Times New Roman"/>
          <w:color w:val="000000"/>
          <w:sz w:val="28"/>
          <w:szCs w:val="28"/>
          <w:lang w:eastAsia="ru-RU"/>
        </w:rPr>
        <w:t>практические упражнения.</w:t>
      </w:r>
    </w:p>
    <w:p w:rsidR="00D21488" w:rsidRDefault="00D21488" w:rsidP="00D2148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21488">
        <w:rPr>
          <w:rFonts w:ascii="Times New Roman" w:eastAsia="Times New Roman" w:hAnsi="Times New Roman" w:cs="Times New Roman"/>
          <w:color w:val="000000"/>
          <w:sz w:val="28"/>
          <w:szCs w:val="28"/>
          <w:lang w:eastAsia="ru-RU"/>
        </w:rPr>
        <w:t>3. Совместная деятельность взрослого и ребёнка. К этому направлению работы с детьми относятся игров</w:t>
      </w:r>
      <w:r>
        <w:rPr>
          <w:rFonts w:ascii="Times New Roman" w:eastAsia="Times New Roman" w:hAnsi="Times New Roman" w:cs="Times New Roman"/>
          <w:color w:val="000000"/>
          <w:sz w:val="28"/>
          <w:szCs w:val="28"/>
          <w:lang w:eastAsia="ru-RU"/>
        </w:rPr>
        <w:t xml:space="preserve">ая и продуктивная деятельность. </w:t>
      </w:r>
      <w:r w:rsidRPr="00D21488">
        <w:rPr>
          <w:rFonts w:ascii="Times New Roman" w:eastAsia="Times New Roman" w:hAnsi="Times New Roman" w:cs="Times New Roman"/>
          <w:color w:val="000000"/>
          <w:sz w:val="28"/>
          <w:szCs w:val="28"/>
          <w:lang w:eastAsia="ru-RU"/>
        </w:rPr>
        <w:t>Данный подход способствует активизации интереса детей к миру профессий, систематизации представлений и успешной социализации каждого ребёнка.</w:t>
      </w:r>
      <w:r w:rsidR="00535ED2">
        <w:rPr>
          <w:rFonts w:ascii="Times New Roman" w:eastAsia="Times New Roman" w:hAnsi="Times New Roman" w:cs="Times New Roman"/>
          <w:color w:val="000000"/>
          <w:sz w:val="28"/>
          <w:szCs w:val="28"/>
          <w:lang w:eastAsia="ru-RU"/>
        </w:rPr>
        <w:t xml:space="preserve"> В раннем возрасте это </w:t>
      </w:r>
      <w:r w:rsidR="00535ED2" w:rsidRPr="00535ED2">
        <w:rPr>
          <w:rFonts w:ascii="Times New Roman" w:eastAsia="Times New Roman" w:hAnsi="Times New Roman" w:cs="Times New Roman"/>
          <w:color w:val="000000"/>
          <w:sz w:val="28"/>
          <w:szCs w:val="28"/>
          <w:lang w:eastAsia="ru-RU"/>
        </w:rPr>
        <w:t>создание проблемных ситуаций, сюжетно – ролевые, дидактические игры.</w:t>
      </w:r>
      <w:r w:rsidR="00535ED2">
        <w:rPr>
          <w:rFonts w:ascii="Times New Roman" w:eastAsia="Times New Roman" w:hAnsi="Times New Roman" w:cs="Times New Roman"/>
          <w:color w:val="000000"/>
          <w:sz w:val="28"/>
          <w:szCs w:val="28"/>
          <w:lang w:eastAsia="ru-RU"/>
        </w:rPr>
        <w:t xml:space="preserve"> </w:t>
      </w:r>
    </w:p>
    <w:p w:rsidR="00535ED2" w:rsidRDefault="00535ED2" w:rsidP="00D21488">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535ED2" w:rsidRPr="00535ED2" w:rsidRDefault="00535ED2" w:rsidP="00535ED2">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535ED2">
        <w:rPr>
          <w:rFonts w:ascii="Times New Roman" w:eastAsia="Times New Roman" w:hAnsi="Times New Roman" w:cs="Times New Roman"/>
          <w:b/>
          <w:color w:val="000000"/>
          <w:sz w:val="28"/>
          <w:szCs w:val="28"/>
          <w:lang w:eastAsia="ru-RU"/>
        </w:rPr>
        <w:t>Работа по ранней профориента</w:t>
      </w:r>
      <w:r>
        <w:rPr>
          <w:rFonts w:ascii="Times New Roman" w:eastAsia="Times New Roman" w:hAnsi="Times New Roman" w:cs="Times New Roman"/>
          <w:b/>
          <w:color w:val="000000"/>
          <w:sz w:val="28"/>
          <w:szCs w:val="28"/>
          <w:lang w:eastAsia="ru-RU"/>
        </w:rPr>
        <w:t>ции дошкольников строится с учё</w:t>
      </w:r>
      <w:r w:rsidRPr="00535ED2">
        <w:rPr>
          <w:rFonts w:ascii="Times New Roman" w:eastAsia="Times New Roman" w:hAnsi="Times New Roman" w:cs="Times New Roman"/>
          <w:b/>
          <w:color w:val="000000"/>
          <w:sz w:val="28"/>
          <w:szCs w:val="28"/>
          <w:lang w:eastAsia="ru-RU"/>
        </w:rPr>
        <w:t>том следующих принципов:</w:t>
      </w:r>
    </w:p>
    <w:p w:rsidR="00535ED2" w:rsidRPr="00535ED2" w:rsidRDefault="00535ED2" w:rsidP="00535ED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35ED2">
        <w:rPr>
          <w:rFonts w:ascii="Times New Roman" w:eastAsia="Times New Roman" w:hAnsi="Times New Roman" w:cs="Times New Roman"/>
          <w:color w:val="000000"/>
          <w:sz w:val="28"/>
          <w:szCs w:val="28"/>
          <w:lang w:eastAsia="ru-RU"/>
        </w:rPr>
        <w:t>1. Принцип личностно ориентированного взаимодействия (организация воспитательного процесса на основе глубокого уважения к личности ребенка, учета особенностей его индивидуального развития, на отношении к нему как сознательному, полноправному участнику воспитательного процесса).</w:t>
      </w:r>
    </w:p>
    <w:p w:rsidR="00535ED2" w:rsidRPr="00535ED2" w:rsidRDefault="00535ED2" w:rsidP="00535ED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535ED2" w:rsidRPr="00535ED2" w:rsidRDefault="00535ED2" w:rsidP="00535ED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35ED2">
        <w:rPr>
          <w:rFonts w:ascii="Times New Roman" w:eastAsia="Times New Roman" w:hAnsi="Times New Roman" w:cs="Times New Roman"/>
          <w:color w:val="000000"/>
          <w:sz w:val="28"/>
          <w:szCs w:val="28"/>
          <w:lang w:eastAsia="ru-RU"/>
        </w:rPr>
        <w:lastRenderedPageBreak/>
        <w:t>2. Принцип доступности, достоверности и научности знаний.</w:t>
      </w:r>
    </w:p>
    <w:p w:rsidR="00535ED2" w:rsidRPr="00535ED2" w:rsidRDefault="00535ED2" w:rsidP="00535ED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35ED2">
        <w:rPr>
          <w:rFonts w:ascii="Times New Roman" w:eastAsia="Times New Roman" w:hAnsi="Times New Roman" w:cs="Times New Roman"/>
          <w:color w:val="000000"/>
          <w:sz w:val="28"/>
          <w:szCs w:val="28"/>
          <w:lang w:eastAsia="ru-RU"/>
        </w:rPr>
        <w:t>3. Принцип открытости (ребенок имеет право участвовать или не участвовать в какой-либо деятельности, предоставлять или не предоставлять результаты своего труда, предоставлять в качестве результата то, что считает своим достижением он, а не воспитатель, принять решение о продолжении, завершении работы).</w:t>
      </w:r>
    </w:p>
    <w:p w:rsidR="00535ED2" w:rsidRPr="00535ED2" w:rsidRDefault="00535ED2" w:rsidP="00535ED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35ED2">
        <w:rPr>
          <w:rFonts w:ascii="Times New Roman" w:eastAsia="Times New Roman" w:hAnsi="Times New Roman" w:cs="Times New Roman"/>
          <w:color w:val="000000"/>
          <w:sz w:val="28"/>
          <w:szCs w:val="28"/>
          <w:lang w:eastAsia="ru-RU"/>
        </w:rPr>
        <w:t>4. Принцип диалогичности (возможность вхождения в беседу по поводу выполнения работы, полученного результата, перспектив продолжения работы, социальных ситуаций, способствующих или помешавших получить желаемый результат).</w:t>
      </w:r>
    </w:p>
    <w:p w:rsidR="00535ED2" w:rsidRPr="00535ED2" w:rsidRDefault="00535ED2" w:rsidP="00535ED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35ED2">
        <w:rPr>
          <w:rFonts w:ascii="Times New Roman" w:eastAsia="Times New Roman" w:hAnsi="Times New Roman" w:cs="Times New Roman"/>
          <w:color w:val="000000"/>
          <w:sz w:val="28"/>
          <w:szCs w:val="28"/>
          <w:lang w:eastAsia="ru-RU"/>
        </w:rPr>
        <w:t>5. Принцип активного включения детей в практическую деятельность (экскурсия, наблюдение, трудовые поручения, беседы, развлечение, викторина, игры).</w:t>
      </w:r>
    </w:p>
    <w:p w:rsidR="00535ED2" w:rsidRPr="00535ED2" w:rsidRDefault="00535ED2" w:rsidP="00535ED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35ED2">
        <w:rPr>
          <w:rFonts w:ascii="Times New Roman" w:eastAsia="Times New Roman" w:hAnsi="Times New Roman" w:cs="Times New Roman"/>
          <w:color w:val="000000"/>
          <w:sz w:val="28"/>
          <w:szCs w:val="28"/>
          <w:lang w:eastAsia="ru-RU"/>
        </w:rPr>
        <w:t xml:space="preserve">6. Принцип рефлексивности. Является основной для осознания каждым ребенком себя как субъекта собственной деятельности, социальных отношений. В результате у ребенка формируется представление о себе, своих возможностях, своей успешности. Таким образом, формируется способность осознания действий, самооценка результата, </w:t>
      </w:r>
      <w:proofErr w:type="spellStart"/>
      <w:r w:rsidRPr="00535ED2">
        <w:rPr>
          <w:rFonts w:ascii="Times New Roman" w:eastAsia="Times New Roman" w:hAnsi="Times New Roman" w:cs="Times New Roman"/>
          <w:color w:val="000000"/>
          <w:sz w:val="28"/>
          <w:szCs w:val="28"/>
          <w:lang w:eastAsia="ru-RU"/>
        </w:rPr>
        <w:t>саморегуляции</w:t>
      </w:r>
      <w:proofErr w:type="spellEnd"/>
      <w:r w:rsidRPr="00535ED2">
        <w:rPr>
          <w:rFonts w:ascii="Times New Roman" w:eastAsia="Times New Roman" w:hAnsi="Times New Roman" w:cs="Times New Roman"/>
          <w:color w:val="000000"/>
          <w:sz w:val="28"/>
          <w:szCs w:val="28"/>
          <w:lang w:eastAsia="ru-RU"/>
        </w:rPr>
        <w:t xml:space="preserve"> поведения.</w:t>
      </w:r>
    </w:p>
    <w:p w:rsidR="00535ED2" w:rsidRDefault="00535ED2" w:rsidP="00535ED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35ED2">
        <w:rPr>
          <w:rFonts w:ascii="Times New Roman" w:eastAsia="Times New Roman" w:hAnsi="Times New Roman" w:cs="Times New Roman"/>
          <w:color w:val="000000"/>
          <w:sz w:val="28"/>
          <w:szCs w:val="28"/>
          <w:lang w:eastAsia="ru-RU"/>
        </w:rPr>
        <w:t>7. Принцип регионального компонента. Направлен на приведение образовательной и воспитательной практики в соответствие с социальным заказом и финансовыми возможностями региона.</w:t>
      </w:r>
    </w:p>
    <w:p w:rsidR="003334B2" w:rsidRPr="003334B2" w:rsidRDefault="003334B2" w:rsidP="003334B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3334B2" w:rsidRPr="003334B2" w:rsidRDefault="003334B2" w:rsidP="003334B2">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3334B2">
        <w:rPr>
          <w:rFonts w:ascii="Times New Roman" w:eastAsia="Times New Roman" w:hAnsi="Times New Roman" w:cs="Times New Roman"/>
          <w:b/>
          <w:color w:val="000000"/>
          <w:sz w:val="28"/>
          <w:szCs w:val="28"/>
          <w:lang w:eastAsia="ru-RU"/>
        </w:rPr>
        <w:t>Практическая часть</w:t>
      </w:r>
      <w:r w:rsidR="005A0AE5">
        <w:rPr>
          <w:rFonts w:ascii="Times New Roman" w:eastAsia="Times New Roman" w:hAnsi="Times New Roman" w:cs="Times New Roman"/>
          <w:b/>
          <w:color w:val="000000"/>
          <w:sz w:val="28"/>
          <w:szCs w:val="28"/>
          <w:lang w:eastAsia="ru-RU"/>
        </w:rPr>
        <w:t>.</w:t>
      </w:r>
    </w:p>
    <w:p w:rsidR="00D21488" w:rsidRDefault="003334B2" w:rsidP="003334B2">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3334B2">
        <w:rPr>
          <w:rFonts w:ascii="Times New Roman" w:eastAsia="Times New Roman" w:hAnsi="Times New Roman" w:cs="Times New Roman"/>
          <w:b/>
          <w:color w:val="000000"/>
          <w:sz w:val="28"/>
          <w:szCs w:val="28"/>
          <w:lang w:eastAsia="ru-RU"/>
        </w:rPr>
        <w:t>Во второй части семинара предлагаю принять участие в «Игротеке».</w:t>
      </w:r>
      <w:r w:rsidR="005A0AE5">
        <w:rPr>
          <w:rFonts w:ascii="Times New Roman" w:eastAsia="Times New Roman" w:hAnsi="Times New Roman" w:cs="Times New Roman"/>
          <w:b/>
          <w:color w:val="000000"/>
          <w:sz w:val="28"/>
          <w:szCs w:val="28"/>
          <w:lang w:eastAsia="ru-RU"/>
        </w:rPr>
        <w:t xml:space="preserve"> </w:t>
      </w:r>
    </w:p>
    <w:p w:rsidR="005A0AE5" w:rsidRDefault="005A0AE5" w:rsidP="003334B2">
      <w:pPr>
        <w:shd w:val="clear" w:color="auto" w:fill="FFFFFF"/>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 </w:t>
      </w:r>
    </w:p>
    <w:p w:rsidR="005A0AE5" w:rsidRPr="005A0AE5" w:rsidRDefault="005A0AE5" w:rsidP="003334B2">
      <w:pPr>
        <w:shd w:val="clear" w:color="auto" w:fill="FFFFFF"/>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Задание №1 </w:t>
      </w:r>
      <w:r w:rsidRPr="005A0AE5">
        <w:rPr>
          <w:rFonts w:ascii="Times New Roman" w:eastAsia="Times New Roman" w:hAnsi="Times New Roman" w:cs="Times New Roman"/>
          <w:b/>
          <w:color w:val="000000"/>
          <w:sz w:val="28"/>
          <w:szCs w:val="28"/>
          <w:lang w:eastAsia="ru-RU"/>
        </w:rPr>
        <w:t xml:space="preserve">«Самая, самая профессия» </w:t>
      </w:r>
    </w:p>
    <w:p w:rsidR="005A0AE5" w:rsidRPr="005A0AE5" w:rsidRDefault="005A0AE5" w:rsidP="005A0AE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A0AE5">
        <w:rPr>
          <w:rFonts w:ascii="Times New Roman" w:eastAsia="Times New Roman" w:hAnsi="Times New Roman" w:cs="Times New Roman"/>
          <w:color w:val="000000"/>
          <w:sz w:val="28"/>
          <w:szCs w:val="28"/>
          <w:lang w:eastAsia="ru-RU"/>
        </w:rPr>
        <w:t>Задача участников: назвать одну или несколько профессий подходящих под определение:</w:t>
      </w:r>
    </w:p>
    <w:p w:rsidR="005A0AE5" w:rsidRPr="005A0AE5" w:rsidRDefault="005A0AE5" w:rsidP="005A0AE5">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«самая вкусная»</w:t>
      </w:r>
      <w:r w:rsidRPr="005A0AE5">
        <w:rPr>
          <w:rFonts w:ascii="Times New Roman" w:eastAsia="Times New Roman" w:hAnsi="Times New Roman" w:cs="Times New Roman"/>
          <w:color w:val="000000"/>
          <w:sz w:val="28"/>
          <w:szCs w:val="28"/>
          <w:lang w:eastAsia="ru-RU"/>
        </w:rPr>
        <w:t xml:space="preserve"> (кондитер,</w:t>
      </w:r>
      <w:r>
        <w:rPr>
          <w:rFonts w:ascii="Times New Roman" w:eastAsia="Times New Roman" w:hAnsi="Times New Roman" w:cs="Times New Roman"/>
          <w:color w:val="000000"/>
          <w:sz w:val="28"/>
          <w:szCs w:val="28"/>
          <w:lang w:eastAsia="ru-RU"/>
        </w:rPr>
        <w:t xml:space="preserve"> продавец в кондитерском отделе</w:t>
      </w:r>
      <w:r w:rsidRPr="005A0AE5">
        <w:rPr>
          <w:rFonts w:ascii="Times New Roman" w:eastAsia="Times New Roman" w:hAnsi="Times New Roman" w:cs="Times New Roman"/>
          <w:color w:val="000000"/>
          <w:sz w:val="28"/>
          <w:szCs w:val="28"/>
          <w:lang w:eastAsia="ru-RU"/>
        </w:rPr>
        <w:t>)</w:t>
      </w:r>
    </w:p>
    <w:p w:rsidR="005A0AE5" w:rsidRPr="005A0AE5" w:rsidRDefault="005A0AE5" w:rsidP="005A0AE5">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«самая весёлая»</w:t>
      </w:r>
      <w:r w:rsidRPr="005A0AE5">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клоун, пародист</w:t>
      </w:r>
      <w:r w:rsidRPr="005A0AE5">
        <w:rPr>
          <w:rFonts w:ascii="Times New Roman" w:eastAsia="Times New Roman" w:hAnsi="Times New Roman" w:cs="Times New Roman"/>
          <w:color w:val="000000"/>
          <w:sz w:val="28"/>
          <w:szCs w:val="28"/>
          <w:lang w:eastAsia="ru-RU"/>
        </w:rPr>
        <w:t>)</w:t>
      </w:r>
    </w:p>
    <w:p w:rsidR="005A0AE5" w:rsidRPr="005A0AE5" w:rsidRDefault="005A0AE5" w:rsidP="005A0AE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A0AE5">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самая </w:t>
      </w:r>
      <w:r w:rsidRPr="005A0AE5">
        <w:rPr>
          <w:rFonts w:ascii="Times New Roman" w:eastAsia="Times New Roman" w:hAnsi="Times New Roman" w:cs="Times New Roman"/>
          <w:color w:val="000000"/>
          <w:sz w:val="28"/>
          <w:szCs w:val="28"/>
          <w:lang w:eastAsia="ru-RU"/>
        </w:rPr>
        <w:t>опасная»</w:t>
      </w:r>
      <w:r>
        <w:rPr>
          <w:rFonts w:ascii="Times New Roman" w:eastAsia="Times New Roman" w:hAnsi="Times New Roman" w:cs="Times New Roman"/>
          <w:color w:val="000000"/>
          <w:sz w:val="28"/>
          <w:szCs w:val="28"/>
          <w:lang w:eastAsia="ru-RU"/>
        </w:rPr>
        <w:t xml:space="preserve"> (пожарные, строители, электромонтёры)</w:t>
      </w:r>
    </w:p>
    <w:p w:rsidR="005A0AE5" w:rsidRPr="005A0AE5" w:rsidRDefault="005A0AE5" w:rsidP="005A0AE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A0AE5">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самая </w:t>
      </w:r>
      <w:r w:rsidRPr="005A0AE5">
        <w:rPr>
          <w:rFonts w:ascii="Times New Roman" w:eastAsia="Times New Roman" w:hAnsi="Times New Roman" w:cs="Times New Roman"/>
          <w:color w:val="000000"/>
          <w:sz w:val="28"/>
          <w:szCs w:val="28"/>
          <w:lang w:eastAsia="ru-RU"/>
        </w:rPr>
        <w:t>детская»</w:t>
      </w:r>
      <w:r>
        <w:rPr>
          <w:rFonts w:ascii="Times New Roman" w:eastAsia="Times New Roman" w:hAnsi="Times New Roman" w:cs="Times New Roman"/>
          <w:color w:val="000000"/>
          <w:sz w:val="28"/>
          <w:szCs w:val="28"/>
          <w:lang w:eastAsia="ru-RU"/>
        </w:rPr>
        <w:t xml:space="preserve"> (воспитатель)</w:t>
      </w:r>
    </w:p>
    <w:p w:rsidR="005A0AE5" w:rsidRPr="005A0AE5" w:rsidRDefault="005A0AE5" w:rsidP="005A0AE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A0AE5">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самая </w:t>
      </w:r>
      <w:r w:rsidRPr="005A0AE5">
        <w:rPr>
          <w:rFonts w:ascii="Times New Roman" w:eastAsia="Times New Roman" w:hAnsi="Times New Roman" w:cs="Times New Roman"/>
          <w:color w:val="000000"/>
          <w:sz w:val="28"/>
          <w:szCs w:val="28"/>
          <w:lang w:eastAsia="ru-RU"/>
        </w:rPr>
        <w:t>серьёзная» (сапер, хирург, разведчик, милиционер, политик, психолог.)</w:t>
      </w:r>
    </w:p>
    <w:p w:rsidR="005A0AE5" w:rsidRDefault="005A0AE5" w:rsidP="005A0AE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A0AE5">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самая </w:t>
      </w:r>
      <w:r w:rsidRPr="005A0AE5">
        <w:rPr>
          <w:rFonts w:ascii="Times New Roman" w:eastAsia="Times New Roman" w:hAnsi="Times New Roman" w:cs="Times New Roman"/>
          <w:color w:val="000000"/>
          <w:sz w:val="28"/>
          <w:szCs w:val="28"/>
          <w:lang w:eastAsia="ru-RU"/>
        </w:rPr>
        <w:t>общительная»</w:t>
      </w:r>
      <w:r>
        <w:rPr>
          <w:rFonts w:ascii="Times New Roman" w:eastAsia="Times New Roman" w:hAnsi="Times New Roman" w:cs="Times New Roman"/>
          <w:color w:val="000000"/>
          <w:sz w:val="28"/>
          <w:szCs w:val="28"/>
          <w:lang w:eastAsia="ru-RU"/>
        </w:rPr>
        <w:t xml:space="preserve"> </w:t>
      </w:r>
      <w:r w:rsidRPr="005A0AE5">
        <w:rPr>
          <w:rFonts w:ascii="Times New Roman" w:eastAsia="Times New Roman" w:hAnsi="Times New Roman" w:cs="Times New Roman"/>
          <w:color w:val="000000"/>
          <w:sz w:val="28"/>
          <w:szCs w:val="28"/>
          <w:lang w:eastAsia="ru-RU"/>
        </w:rPr>
        <w:t>(журналист</w:t>
      </w:r>
      <w:r>
        <w:rPr>
          <w:rFonts w:ascii="Times New Roman" w:eastAsia="Times New Roman" w:hAnsi="Times New Roman" w:cs="Times New Roman"/>
          <w:color w:val="000000"/>
          <w:sz w:val="28"/>
          <w:szCs w:val="28"/>
          <w:lang w:eastAsia="ru-RU"/>
        </w:rPr>
        <w:t>, экскурсовод, тренер, учитель)</w:t>
      </w:r>
    </w:p>
    <w:p w:rsidR="005A0AE5" w:rsidRDefault="005A0AE5" w:rsidP="005A0AE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5A0AE5" w:rsidRDefault="005A0AE5" w:rsidP="005A0AE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A0AE5">
        <w:rPr>
          <w:rFonts w:ascii="Times New Roman" w:eastAsia="Times New Roman" w:hAnsi="Times New Roman" w:cs="Times New Roman"/>
          <w:b/>
          <w:color w:val="000000"/>
          <w:sz w:val="28"/>
          <w:szCs w:val="28"/>
          <w:lang w:eastAsia="ru-RU"/>
        </w:rPr>
        <w:t>Задание №2.</w:t>
      </w:r>
      <w:r>
        <w:rPr>
          <w:rFonts w:ascii="Times New Roman" w:eastAsia="Times New Roman" w:hAnsi="Times New Roman" w:cs="Times New Roman"/>
          <w:color w:val="000000"/>
          <w:sz w:val="28"/>
          <w:szCs w:val="28"/>
          <w:lang w:eastAsia="ru-RU"/>
        </w:rPr>
        <w:t xml:space="preserve"> </w:t>
      </w:r>
      <w:r w:rsidRPr="005A0AE5">
        <w:rPr>
          <w:rFonts w:ascii="Times New Roman" w:eastAsia="Times New Roman" w:hAnsi="Times New Roman" w:cs="Times New Roman"/>
          <w:color w:val="000000"/>
          <w:sz w:val="28"/>
          <w:szCs w:val="28"/>
          <w:lang w:eastAsia="ru-RU"/>
        </w:rPr>
        <w:t>Подумайте, что необходимо в организации развивающей предметно-пространственной среды? Без чего невозможно знакомить дошкольников с профессиями? Перечислите</w:t>
      </w:r>
      <w:r w:rsidR="00FE0BE4">
        <w:rPr>
          <w:rFonts w:ascii="Times New Roman" w:eastAsia="Times New Roman" w:hAnsi="Times New Roman" w:cs="Times New Roman"/>
          <w:color w:val="000000"/>
          <w:sz w:val="28"/>
          <w:szCs w:val="28"/>
          <w:lang w:eastAsia="ru-RU"/>
        </w:rPr>
        <w:t xml:space="preserve"> пожалуйста</w:t>
      </w:r>
      <w:r w:rsidRPr="005A0AE5">
        <w:rPr>
          <w:rFonts w:ascii="Times New Roman" w:eastAsia="Times New Roman" w:hAnsi="Times New Roman" w:cs="Times New Roman"/>
          <w:color w:val="000000"/>
          <w:sz w:val="28"/>
          <w:szCs w:val="28"/>
          <w:lang w:eastAsia="ru-RU"/>
        </w:rPr>
        <w:t xml:space="preserve"> (дидактические игры; настольно – печатные игры; сюжетно – ролевые игры; демонстрационный материал; подбор литературы).</w:t>
      </w:r>
    </w:p>
    <w:p w:rsidR="005A0AE5" w:rsidRDefault="005A0AE5" w:rsidP="005A0AE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FE0BE4" w:rsidRDefault="00FE0BE4" w:rsidP="005A0AE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FE0BE4" w:rsidRDefault="00FE0BE4" w:rsidP="005A0AE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FE0BE4" w:rsidRDefault="00FE0BE4" w:rsidP="005A0AE5">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682589" w:rsidRPr="005A0AE5" w:rsidRDefault="005A0AE5" w:rsidP="005A0AE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A0AE5">
        <w:rPr>
          <w:rFonts w:ascii="Times New Roman" w:eastAsia="Times New Roman" w:hAnsi="Times New Roman" w:cs="Times New Roman"/>
          <w:b/>
          <w:color w:val="000000"/>
          <w:sz w:val="28"/>
          <w:szCs w:val="28"/>
          <w:lang w:eastAsia="ru-RU"/>
        </w:rPr>
        <w:lastRenderedPageBreak/>
        <w:t>Задание №3</w:t>
      </w:r>
      <w:r>
        <w:rPr>
          <w:rFonts w:ascii="Times New Roman" w:eastAsia="Times New Roman" w:hAnsi="Times New Roman" w:cs="Times New Roman"/>
          <w:color w:val="000000"/>
          <w:sz w:val="28"/>
          <w:szCs w:val="28"/>
          <w:lang w:eastAsia="ru-RU"/>
        </w:rPr>
        <w:t xml:space="preserve"> </w:t>
      </w:r>
      <w:r w:rsidR="009E1806" w:rsidRPr="009E1806">
        <w:rPr>
          <w:rFonts w:ascii="Times New Roman" w:hAnsi="Times New Roman" w:cs="Times New Roman"/>
          <w:b/>
          <w:i/>
          <w:color w:val="000000" w:themeColor="text1"/>
          <w:sz w:val="28"/>
          <w:szCs w:val="28"/>
        </w:rPr>
        <w:t>«Кем я мог бы еще быть</w:t>
      </w:r>
      <w:r w:rsidR="00682589" w:rsidRPr="009E1806">
        <w:rPr>
          <w:rFonts w:ascii="Times New Roman" w:hAnsi="Times New Roman" w:cs="Times New Roman"/>
          <w:b/>
          <w:i/>
          <w:color w:val="000000" w:themeColor="text1"/>
          <w:sz w:val="28"/>
          <w:szCs w:val="28"/>
        </w:rPr>
        <w:t>»</w:t>
      </w:r>
    </w:p>
    <w:p w:rsidR="00682589" w:rsidRDefault="009E1806" w:rsidP="006D51B9">
      <w:pPr>
        <w:spacing w:line="240" w:lineRule="auto"/>
        <w:rPr>
          <w:rFonts w:ascii="Times New Roman" w:hAnsi="Times New Roman" w:cs="Times New Roman"/>
          <w:color w:val="000000" w:themeColor="text1"/>
          <w:sz w:val="28"/>
          <w:szCs w:val="28"/>
        </w:rPr>
      </w:pPr>
      <w:r w:rsidRPr="009E1806">
        <w:rPr>
          <w:rFonts w:ascii="Times New Roman" w:hAnsi="Times New Roman" w:cs="Times New Roman"/>
          <w:color w:val="000000" w:themeColor="text1"/>
          <w:sz w:val="28"/>
          <w:szCs w:val="28"/>
        </w:rPr>
        <w:t>Представьте, что вашей профессии больше нет и воспитывать детей стал искусственный интеллект. Подумайте, исходя из ваших умений, кем бы вы еще могли работать?</w:t>
      </w:r>
    </w:p>
    <w:p w:rsidR="00FE0BE4" w:rsidRPr="00B93487" w:rsidRDefault="00FE0BE4" w:rsidP="00FE0BE4">
      <w:pPr>
        <w:spacing w:line="240" w:lineRule="auto"/>
        <w:rPr>
          <w:rFonts w:ascii="Times New Roman" w:hAnsi="Times New Roman" w:cs="Times New Roman"/>
          <w:b/>
          <w:color w:val="000000" w:themeColor="text1"/>
          <w:sz w:val="28"/>
          <w:szCs w:val="28"/>
        </w:rPr>
      </w:pPr>
      <w:r w:rsidRPr="00B93487">
        <w:rPr>
          <w:rFonts w:ascii="Times New Roman" w:hAnsi="Times New Roman" w:cs="Times New Roman"/>
          <w:b/>
          <w:color w:val="000000" w:themeColor="text1"/>
          <w:sz w:val="28"/>
          <w:szCs w:val="28"/>
        </w:rPr>
        <w:t xml:space="preserve">Задание №4. </w:t>
      </w:r>
      <w:r w:rsidR="00B93487" w:rsidRPr="00B93487">
        <w:rPr>
          <w:rFonts w:ascii="Times New Roman" w:hAnsi="Times New Roman" w:cs="Times New Roman"/>
          <w:b/>
          <w:color w:val="000000" w:themeColor="text1"/>
          <w:sz w:val="28"/>
          <w:szCs w:val="28"/>
        </w:rPr>
        <w:t>«Узнай профессию по картинке»</w:t>
      </w:r>
    </w:p>
    <w:p w:rsidR="00B93487" w:rsidRDefault="00B93487" w:rsidP="00B93487">
      <w:pPr>
        <w:spacing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 «Ключник» - в</w:t>
      </w:r>
      <w:r w:rsidRPr="00B93487">
        <w:rPr>
          <w:rFonts w:ascii="Times New Roman" w:hAnsi="Times New Roman" w:cs="Times New Roman"/>
          <w:color w:val="000000" w:themeColor="text1"/>
          <w:sz w:val="28"/>
          <w:szCs w:val="28"/>
        </w:rPr>
        <w:t>спомните знаменитую цитату из фильма «Иван Васильевич меняет профессию»: «Ключница водку делала?». Профессия эта связана со словом «ключи» и характеризует «пр</w:t>
      </w:r>
      <w:r>
        <w:rPr>
          <w:rFonts w:ascii="Times New Roman" w:hAnsi="Times New Roman" w:cs="Times New Roman"/>
          <w:color w:val="000000" w:themeColor="text1"/>
          <w:sz w:val="28"/>
          <w:szCs w:val="28"/>
        </w:rPr>
        <w:t xml:space="preserve">авую руку» помещика в его доме. </w:t>
      </w:r>
      <w:r w:rsidRPr="00B93487">
        <w:rPr>
          <w:rFonts w:ascii="Times New Roman" w:hAnsi="Times New Roman" w:cs="Times New Roman"/>
          <w:color w:val="000000" w:themeColor="text1"/>
          <w:sz w:val="28"/>
          <w:szCs w:val="28"/>
        </w:rPr>
        <w:t>Ключником называли управляющего запасами продуктов и напитков в поместье, именно у него хранились ключи от погребов и</w:t>
      </w:r>
      <w:r>
        <w:rPr>
          <w:rFonts w:ascii="Times New Roman" w:hAnsi="Times New Roman" w:cs="Times New Roman"/>
          <w:color w:val="000000" w:themeColor="text1"/>
          <w:sz w:val="28"/>
          <w:szCs w:val="28"/>
        </w:rPr>
        <w:t xml:space="preserve"> комнат со съестными припасами. </w:t>
      </w:r>
      <w:r w:rsidRPr="00B93487">
        <w:rPr>
          <w:rFonts w:ascii="Times New Roman" w:hAnsi="Times New Roman" w:cs="Times New Roman"/>
          <w:color w:val="000000" w:themeColor="text1"/>
          <w:sz w:val="28"/>
          <w:szCs w:val="28"/>
        </w:rPr>
        <w:t>Такие домоправители нередко сами изготавливали водочную настойку. Поэтому и всплыл такой факт в комедии Гайдая. А в общем-то профессия очень напоминает современного завхоза.</w:t>
      </w:r>
    </w:p>
    <w:p w:rsidR="00B93487" w:rsidRDefault="00B93487" w:rsidP="00B93487">
      <w:pPr>
        <w:spacing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 «Скоморох» - п</w:t>
      </w:r>
      <w:r w:rsidRPr="00B93487">
        <w:rPr>
          <w:rFonts w:ascii="Times New Roman" w:hAnsi="Times New Roman" w:cs="Times New Roman"/>
          <w:color w:val="000000" w:themeColor="text1"/>
          <w:sz w:val="28"/>
          <w:szCs w:val="28"/>
        </w:rPr>
        <w:t>ервые представители творческой профессии на Руси. Задачей скомороха было веселить публику. Что он и делал: пел песни и играл на музыкальных инструментах, читал стихи и разыгрывал сценки, показывал фокусы и акробатические номера.</w:t>
      </w:r>
    </w:p>
    <w:p w:rsidR="00B93487" w:rsidRPr="00B93487" w:rsidRDefault="00B93487" w:rsidP="00B93487">
      <w:pPr>
        <w:spacing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 «Плакальщица» - н</w:t>
      </w:r>
      <w:r w:rsidRPr="00B93487">
        <w:rPr>
          <w:rFonts w:ascii="Times New Roman" w:hAnsi="Times New Roman" w:cs="Times New Roman"/>
          <w:color w:val="000000" w:themeColor="text1"/>
          <w:sz w:val="28"/>
          <w:szCs w:val="28"/>
        </w:rPr>
        <w:t>а Руси было принято, чтобы во всех значимых событиях людей принимали участие профессиональные плакальщицы. Особенно, на похоронах, свадьбах, проводах на военную службу. Эту профессию девочки начинали осваивать очень рано. Учились не только причитаниям, но и специальным интонациям.</w:t>
      </w:r>
    </w:p>
    <w:p w:rsidR="00682589" w:rsidRPr="005A0AE5" w:rsidRDefault="00682589" w:rsidP="00B93487">
      <w:pPr>
        <w:shd w:val="clear" w:color="auto" w:fill="FFFFFF"/>
        <w:spacing w:after="0" w:line="240" w:lineRule="auto"/>
        <w:jc w:val="both"/>
        <w:rPr>
          <w:rFonts w:ascii="Times New Roman" w:eastAsia="Times New Roman" w:hAnsi="Times New Roman" w:cs="Times New Roman"/>
          <w:color w:val="FF0000"/>
          <w:sz w:val="28"/>
          <w:szCs w:val="28"/>
          <w:lang w:eastAsia="ru-RU"/>
        </w:rPr>
      </w:pPr>
    </w:p>
    <w:p w:rsidR="00682589" w:rsidRPr="00B93487" w:rsidRDefault="00682589" w:rsidP="00B93487">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B93487">
        <w:rPr>
          <w:rFonts w:ascii="Times New Roman" w:eastAsia="Times New Roman" w:hAnsi="Times New Roman" w:cs="Times New Roman"/>
          <w:b/>
          <w:color w:val="000000" w:themeColor="text1"/>
          <w:sz w:val="28"/>
          <w:szCs w:val="28"/>
          <w:lang w:eastAsia="ru-RU"/>
        </w:rPr>
        <w:t>Подведение итогов</w:t>
      </w:r>
      <w:r w:rsidRPr="00B93487">
        <w:rPr>
          <w:rFonts w:ascii="Times New Roman" w:eastAsia="Times New Roman" w:hAnsi="Times New Roman" w:cs="Times New Roman"/>
          <w:color w:val="000000" w:themeColor="text1"/>
          <w:sz w:val="28"/>
          <w:szCs w:val="28"/>
          <w:lang w:eastAsia="ru-RU"/>
        </w:rPr>
        <w:t>.</w:t>
      </w:r>
    </w:p>
    <w:p w:rsidR="00682589" w:rsidRPr="00B93487" w:rsidRDefault="00B93487" w:rsidP="00682589">
      <w:pPr>
        <w:shd w:val="clear" w:color="auto" w:fill="FFFFFF"/>
        <w:spacing w:after="0" w:line="240" w:lineRule="auto"/>
        <w:jc w:val="both"/>
        <w:rPr>
          <w:rFonts w:ascii="Calibri" w:eastAsia="Times New Roman" w:hAnsi="Calibri" w:cs="Calibri"/>
          <w:color w:val="000000" w:themeColor="text1"/>
          <w:lang w:eastAsia="ru-RU"/>
        </w:rPr>
      </w:pPr>
      <w:r>
        <w:rPr>
          <w:rFonts w:ascii="Times New Roman" w:eastAsia="Times New Roman" w:hAnsi="Times New Roman" w:cs="Times New Roman"/>
          <w:color w:val="000000" w:themeColor="text1"/>
          <w:sz w:val="28"/>
          <w:szCs w:val="28"/>
          <w:lang w:eastAsia="ru-RU"/>
        </w:rPr>
        <w:t xml:space="preserve">       </w:t>
      </w:r>
      <w:r w:rsidR="00682589" w:rsidRPr="00B93487">
        <w:rPr>
          <w:rFonts w:ascii="Times New Roman" w:eastAsia="Times New Roman" w:hAnsi="Times New Roman" w:cs="Times New Roman"/>
          <w:color w:val="000000" w:themeColor="text1"/>
          <w:sz w:val="28"/>
          <w:szCs w:val="28"/>
          <w:lang w:eastAsia="ru-RU"/>
        </w:rPr>
        <w:t xml:space="preserve">Сегодня мы с </w:t>
      </w:r>
      <w:r w:rsidR="009E1806" w:rsidRPr="00B93487">
        <w:rPr>
          <w:rFonts w:ascii="Times New Roman" w:eastAsia="Times New Roman" w:hAnsi="Times New Roman" w:cs="Times New Roman"/>
          <w:color w:val="000000" w:themeColor="text1"/>
          <w:sz w:val="28"/>
          <w:szCs w:val="28"/>
          <w:lang w:eastAsia="ru-RU"/>
        </w:rPr>
        <w:t>Вами очень</w:t>
      </w:r>
      <w:r w:rsidR="00682589" w:rsidRPr="00B93487">
        <w:rPr>
          <w:rFonts w:ascii="Times New Roman" w:eastAsia="Times New Roman" w:hAnsi="Times New Roman" w:cs="Times New Roman"/>
          <w:color w:val="000000" w:themeColor="text1"/>
          <w:sz w:val="28"/>
          <w:szCs w:val="28"/>
          <w:lang w:eastAsia="ru-RU"/>
        </w:rPr>
        <w:t xml:space="preserve"> оперативно и продуктивно поговорили о такой проблеме, к</w:t>
      </w:r>
      <w:r w:rsidR="009E1806" w:rsidRPr="00B93487">
        <w:rPr>
          <w:rFonts w:ascii="Times New Roman" w:eastAsia="Times New Roman" w:hAnsi="Times New Roman" w:cs="Times New Roman"/>
          <w:color w:val="000000" w:themeColor="text1"/>
          <w:sz w:val="28"/>
          <w:szCs w:val="28"/>
          <w:lang w:eastAsia="ru-RU"/>
        </w:rPr>
        <w:t>ак профориентация дошкольников. И в</w:t>
      </w:r>
      <w:r w:rsidR="00682589" w:rsidRPr="00B93487">
        <w:rPr>
          <w:rFonts w:ascii="Times New Roman" w:eastAsia="Times New Roman" w:hAnsi="Times New Roman" w:cs="Times New Roman"/>
          <w:color w:val="000000" w:themeColor="text1"/>
          <w:sz w:val="28"/>
          <w:szCs w:val="28"/>
          <w:lang w:eastAsia="ru-RU"/>
        </w:rPr>
        <w:t>спомнили необходимые условия для успешной работы.</w:t>
      </w:r>
      <w:r w:rsidR="00682589" w:rsidRPr="00B93487">
        <w:rPr>
          <w:rFonts w:ascii="Times New Roman" w:eastAsia="Times New Roman" w:hAnsi="Times New Roman" w:cs="Times New Roman"/>
          <w:color w:val="000000" w:themeColor="text1"/>
          <w:sz w:val="28"/>
          <w:lang w:eastAsia="ru-RU"/>
        </w:rPr>
        <w:t xml:space="preserve"> </w:t>
      </w:r>
      <w:r>
        <w:rPr>
          <w:rFonts w:ascii="Times New Roman" w:eastAsia="Times New Roman" w:hAnsi="Times New Roman" w:cs="Times New Roman"/>
          <w:color w:val="000000" w:themeColor="text1"/>
          <w:sz w:val="28"/>
          <w:lang w:eastAsia="ru-RU"/>
        </w:rPr>
        <w:t>С</w:t>
      </w:r>
      <w:r w:rsidRPr="00B93487">
        <w:rPr>
          <w:rFonts w:ascii="Times New Roman" w:eastAsia="Times New Roman" w:hAnsi="Times New Roman" w:cs="Times New Roman"/>
          <w:color w:val="000000" w:themeColor="text1"/>
          <w:sz w:val="28"/>
          <w:lang w:eastAsia="ru-RU"/>
        </w:rPr>
        <w:t>пасибо за внимание!</w:t>
      </w:r>
    </w:p>
    <w:p w:rsidR="007122D3" w:rsidRPr="005A0AE5" w:rsidRDefault="007122D3" w:rsidP="00682589">
      <w:pPr>
        <w:spacing w:line="240" w:lineRule="auto"/>
        <w:ind w:firstLine="709"/>
        <w:rPr>
          <w:rFonts w:ascii="Times New Roman" w:hAnsi="Times New Roman" w:cs="Times New Roman"/>
          <w:b/>
          <w:color w:val="FF0000"/>
          <w:sz w:val="28"/>
          <w:szCs w:val="28"/>
        </w:rPr>
      </w:pPr>
    </w:p>
    <w:p w:rsidR="00682589" w:rsidRPr="005A0AE5" w:rsidRDefault="00682589" w:rsidP="00682589">
      <w:pPr>
        <w:shd w:val="clear" w:color="auto" w:fill="FFFFFF"/>
        <w:spacing w:after="0" w:line="240" w:lineRule="auto"/>
        <w:ind w:firstLine="709"/>
        <w:jc w:val="both"/>
        <w:rPr>
          <w:rFonts w:ascii="Times New Roman" w:eastAsia="Times New Roman" w:hAnsi="Times New Roman" w:cs="Times New Roman"/>
          <w:color w:val="FF0000"/>
          <w:sz w:val="28"/>
          <w:szCs w:val="28"/>
          <w:lang w:eastAsia="ru-RU"/>
        </w:rPr>
      </w:pPr>
    </w:p>
    <w:p w:rsidR="00682589" w:rsidRPr="005A0AE5" w:rsidRDefault="00682589" w:rsidP="00682589">
      <w:pPr>
        <w:shd w:val="clear" w:color="auto" w:fill="FFFFFF"/>
        <w:spacing w:after="0" w:line="240" w:lineRule="auto"/>
        <w:ind w:firstLine="709"/>
        <w:jc w:val="both"/>
        <w:rPr>
          <w:rFonts w:ascii="Times New Roman" w:eastAsia="Times New Roman" w:hAnsi="Times New Roman" w:cs="Times New Roman"/>
          <w:color w:val="FF0000"/>
          <w:sz w:val="28"/>
          <w:szCs w:val="28"/>
          <w:lang w:eastAsia="ru-RU"/>
        </w:rPr>
      </w:pPr>
    </w:p>
    <w:p w:rsidR="00682589" w:rsidRPr="005A0AE5" w:rsidRDefault="00682589" w:rsidP="00682589">
      <w:pPr>
        <w:spacing w:line="240" w:lineRule="auto"/>
        <w:ind w:firstLine="709"/>
        <w:rPr>
          <w:color w:val="FF0000"/>
        </w:rPr>
      </w:pPr>
    </w:p>
    <w:sectPr w:rsidR="00682589" w:rsidRPr="005A0A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49561F"/>
    <w:multiLevelType w:val="hybridMultilevel"/>
    <w:tmpl w:val="C08EBF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6F891958"/>
    <w:multiLevelType w:val="hybridMultilevel"/>
    <w:tmpl w:val="18B430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778B"/>
    <w:rsid w:val="00227FD3"/>
    <w:rsid w:val="0023778B"/>
    <w:rsid w:val="00314675"/>
    <w:rsid w:val="003334B2"/>
    <w:rsid w:val="004122E4"/>
    <w:rsid w:val="00535ED2"/>
    <w:rsid w:val="00594E0C"/>
    <w:rsid w:val="005A0AE5"/>
    <w:rsid w:val="00682589"/>
    <w:rsid w:val="006D51B9"/>
    <w:rsid w:val="007122D3"/>
    <w:rsid w:val="00736725"/>
    <w:rsid w:val="009E1806"/>
    <w:rsid w:val="00A562D1"/>
    <w:rsid w:val="00A97869"/>
    <w:rsid w:val="00B93487"/>
    <w:rsid w:val="00BF25C4"/>
    <w:rsid w:val="00C21150"/>
    <w:rsid w:val="00D21488"/>
    <w:rsid w:val="00DE7AD9"/>
    <w:rsid w:val="00E92E48"/>
    <w:rsid w:val="00F07432"/>
    <w:rsid w:val="00FC7804"/>
    <w:rsid w:val="00FE0B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90F1B"/>
  <w15:docId w15:val="{36068EB9-303C-417A-9B5C-D983899C0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6825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682589"/>
  </w:style>
  <w:style w:type="character" w:customStyle="1" w:styleId="eop">
    <w:name w:val="eop"/>
    <w:basedOn w:val="a0"/>
    <w:rsid w:val="00682589"/>
  </w:style>
  <w:style w:type="character" w:customStyle="1" w:styleId="spellingerror">
    <w:name w:val="spellingerror"/>
    <w:basedOn w:val="a0"/>
    <w:rsid w:val="00682589"/>
  </w:style>
  <w:style w:type="paragraph" w:customStyle="1" w:styleId="Default">
    <w:name w:val="Default"/>
    <w:rsid w:val="00682589"/>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rmal (Web)"/>
    <w:basedOn w:val="a"/>
    <w:uiPriority w:val="99"/>
    <w:unhideWhenUsed/>
    <w:rsid w:val="006825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E1806"/>
    <w:rPr>
      <w:color w:val="0000FF" w:themeColor="hyperlink"/>
      <w:u w:val="single"/>
    </w:rPr>
  </w:style>
  <w:style w:type="paragraph" w:styleId="a5">
    <w:name w:val="List Paragraph"/>
    <w:basedOn w:val="a"/>
    <w:uiPriority w:val="34"/>
    <w:qFormat/>
    <w:rsid w:val="00B934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etsad-27.nnov@yandex.%20https://27.dou-nn.r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324</TotalTime>
  <Pages>1</Pages>
  <Words>1346</Words>
  <Characters>7674</Characters>
  <Application>Microsoft Office Word</Application>
  <DocSecurity>0</DocSecurity>
  <Lines>63</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15</cp:revision>
  <dcterms:created xsi:type="dcterms:W3CDTF">2020-11-18T06:15:00Z</dcterms:created>
  <dcterms:modified xsi:type="dcterms:W3CDTF">2025-10-14T12:31:00Z</dcterms:modified>
</cp:coreProperties>
</file>