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58D" w:rsidRPr="004C058D" w:rsidRDefault="004C058D" w:rsidP="004C058D">
      <w:pPr>
        <w:shd w:val="clear" w:color="auto" w:fill="FFFFFF"/>
        <w:ind w:firstLine="0"/>
        <w:contextualSpacing w:val="0"/>
        <w:jc w:val="center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C058D">
        <w:rPr>
          <w:rFonts w:eastAsia="Times New Roman" w:cs="Times New Roman"/>
          <w:b/>
          <w:bCs/>
          <w:color w:val="000000"/>
          <w:szCs w:val="28"/>
          <w:lang w:eastAsia="ru-RU"/>
        </w:rPr>
        <w:t>Консультация на тему: «Учимся слушать родителя»</w:t>
      </w:r>
    </w:p>
    <w:p w:rsidR="004822F8" w:rsidRPr="004822F8" w:rsidRDefault="004822F8" w:rsidP="004822F8">
      <w:pPr>
        <w:shd w:val="clear" w:color="auto" w:fill="FFFFFF"/>
        <w:ind w:firstLine="0"/>
        <w:contextualSpacing w:val="0"/>
        <w:jc w:val="center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822F8">
        <w:rPr>
          <w:rFonts w:eastAsia="Times New Roman" w:cs="Times New Roman"/>
          <w:b/>
          <w:bCs/>
          <w:color w:val="000000"/>
          <w:szCs w:val="28"/>
          <w:lang w:eastAsia="ru-RU"/>
        </w:rPr>
        <w:t>Упражнение «Самый трудный родитель, самый приятный</w:t>
      </w:r>
    </w:p>
    <w:p w:rsidR="004C058D" w:rsidRPr="004C058D" w:rsidRDefault="004822F8" w:rsidP="004822F8">
      <w:pPr>
        <w:shd w:val="clear" w:color="auto" w:fill="FFFFFF"/>
        <w:ind w:firstLine="0"/>
        <w:contextualSpacing w:val="0"/>
        <w:jc w:val="center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822F8">
        <w:rPr>
          <w:rFonts w:eastAsia="Times New Roman" w:cs="Times New Roman"/>
          <w:b/>
          <w:bCs/>
          <w:color w:val="000000"/>
          <w:szCs w:val="28"/>
          <w:lang w:eastAsia="ru-RU"/>
        </w:rPr>
        <w:t>родитель…»</w:t>
      </w:r>
    </w:p>
    <w:p w:rsidR="004C058D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</w:p>
    <w:p w:rsidR="004C058D" w:rsidRPr="004C058D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Cs/>
          <w:i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Ведущий:</w:t>
      </w:r>
    </w:p>
    <w:p w:rsidR="004C058D" w:rsidRPr="004C058D" w:rsidRDefault="004C058D" w:rsidP="004C058D">
      <w:pPr>
        <w:ind w:left="20" w:right="20" w:firstLine="280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Наверное, у каждого из нас в группе есть родители, встреча и общение с которыми всегда приятны, но есть и такие, с которыми хотелось бы как можно реже встречаться и общаться. Я предлагаю Вам в группах создать обоб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softHyphen/>
        <w:t>щенный портрет родителя, общение с которым вызывает у Вас отрица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softHyphen/>
        <w:t xml:space="preserve">тельные чувства. </w:t>
      </w:r>
      <w:r w:rsidR="009F70F4">
        <w:rPr>
          <w:rFonts w:eastAsia="Times New Roman" w:cs="Times New Roman"/>
          <w:color w:val="000000" w:themeColor="text1"/>
          <w:szCs w:val="28"/>
          <w:lang w:eastAsia="ru-RU"/>
        </w:rPr>
        <w:t>Предлагаю вам участие в упражнении «Самый трудный родитель».</w:t>
      </w:r>
    </w:p>
    <w:p w:rsidR="004C058D" w:rsidRPr="004C058D" w:rsidRDefault="004C058D" w:rsidP="004C058D">
      <w:pPr>
        <w:keepNext/>
        <w:keepLines/>
        <w:ind w:right="20" w:firstLine="0"/>
        <w:contextualSpacing w:val="0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</w:p>
    <w:p w:rsidR="004C058D" w:rsidRPr="004C058D" w:rsidRDefault="004C058D" w:rsidP="004C058D">
      <w:pPr>
        <w:keepNext/>
        <w:keepLines/>
        <w:ind w:right="20" w:firstLine="0"/>
        <w:contextualSpacing w:val="0"/>
        <w:outlineLvl w:val="1"/>
        <w:rPr>
          <w:rFonts w:eastAsia="Times New Roman" w:cs="Times New Roman"/>
          <w:b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b/>
          <w:color w:val="000000" w:themeColor="text1"/>
          <w:szCs w:val="28"/>
          <w:lang w:eastAsia="ru-RU"/>
        </w:rPr>
        <w:t xml:space="preserve">Упражнение </w:t>
      </w:r>
      <w:r w:rsidRPr="004C058D">
        <w:rPr>
          <w:rFonts w:eastAsia="Times New Roman" w:cs="Times New Roman"/>
          <w:b/>
          <w:bCs/>
          <w:color w:val="000000" w:themeColor="text1"/>
          <w:szCs w:val="28"/>
          <w:shd w:val="clear" w:color="auto" w:fill="FFFFFF"/>
          <w:lang w:eastAsia="ru-RU"/>
        </w:rPr>
        <w:t>«Самый</w:t>
      </w:r>
      <w:r w:rsidRPr="004C058D">
        <w:rPr>
          <w:rFonts w:eastAsia="Times New Roman" w:cs="Times New Roman"/>
          <w:b/>
          <w:color w:val="000000" w:themeColor="text1"/>
          <w:szCs w:val="28"/>
          <w:lang w:eastAsia="ru-RU"/>
        </w:rPr>
        <w:t xml:space="preserve"> трудный родитель» </w:t>
      </w:r>
    </w:p>
    <w:p w:rsidR="004C058D" w:rsidRPr="00B20938" w:rsidRDefault="004C058D" w:rsidP="004C058D">
      <w:pPr>
        <w:ind w:left="20" w:right="20" w:firstLine="280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B20938">
        <w:rPr>
          <w:rFonts w:eastAsia="Times New Roman" w:cs="Times New Roman"/>
          <w:iCs/>
          <w:color w:val="000000" w:themeColor="text1"/>
          <w:szCs w:val="28"/>
          <w:shd w:val="clear" w:color="auto" w:fill="FFFFFF"/>
          <w:lang w:eastAsia="ru-RU"/>
        </w:rPr>
        <w:t>Цель упражнения:</w:t>
      </w:r>
      <w:r w:rsidRPr="00B20938">
        <w:rPr>
          <w:rFonts w:eastAsia="Times New Roman" w:cs="Times New Roman"/>
          <w:color w:val="000000" w:themeColor="text1"/>
          <w:szCs w:val="28"/>
          <w:lang w:eastAsia="ru-RU"/>
        </w:rPr>
        <w:t xml:space="preserve"> осознание эмоционального восприятия роди</w:t>
      </w:r>
      <w:r w:rsidRPr="00B20938">
        <w:rPr>
          <w:rFonts w:eastAsia="Times New Roman" w:cs="Times New Roman"/>
          <w:color w:val="000000" w:themeColor="text1"/>
          <w:szCs w:val="28"/>
          <w:lang w:eastAsia="ru-RU"/>
        </w:rPr>
        <w:softHyphen/>
        <w:t>телей воспитанников.</w:t>
      </w:r>
    </w:p>
    <w:p w:rsidR="004C058D" w:rsidRPr="00B757E6" w:rsidRDefault="004C058D" w:rsidP="004C058D">
      <w:pPr>
        <w:ind w:left="20" w:firstLine="280"/>
        <w:contextualSpacing w:val="0"/>
        <w:rPr>
          <w:rFonts w:eastAsia="Times New Roman" w:cs="Times New Roman"/>
          <w:i/>
          <w:color w:val="000000" w:themeColor="text1"/>
          <w:szCs w:val="28"/>
          <w:lang w:eastAsia="ru-RU"/>
        </w:rPr>
      </w:pPr>
      <w:r w:rsidRPr="00B757E6">
        <w:rPr>
          <w:rFonts w:eastAsia="Times New Roman" w:cs="Times New Roman"/>
          <w:i/>
          <w:color w:val="000000" w:themeColor="text1"/>
          <w:szCs w:val="28"/>
          <w:lang w:eastAsia="ru-RU"/>
        </w:rPr>
        <w:t>Процедура выполнения</w:t>
      </w:r>
      <w:r w:rsidR="00B757E6" w:rsidRPr="00B757E6">
        <w:rPr>
          <w:rFonts w:eastAsia="Times New Roman" w:cs="Times New Roman"/>
          <w:i/>
          <w:color w:val="000000" w:themeColor="text1"/>
          <w:szCs w:val="28"/>
          <w:lang w:eastAsia="ru-RU"/>
        </w:rPr>
        <w:t>:</w:t>
      </w:r>
    </w:p>
    <w:p w:rsidR="004C058D" w:rsidRPr="004C058D" w:rsidRDefault="004C058D" w:rsidP="004C058D">
      <w:pPr>
        <w:ind w:left="20" w:right="20" w:firstLine="280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 xml:space="preserve">Воспитателям </w:t>
      </w:r>
      <w:r w:rsidR="00B757E6">
        <w:rPr>
          <w:rFonts w:eastAsia="Times New Roman" w:cs="Times New Roman"/>
          <w:color w:val="000000" w:themeColor="text1"/>
          <w:szCs w:val="28"/>
          <w:lang w:eastAsia="ru-RU"/>
        </w:rPr>
        <w:t xml:space="preserve">предлагается 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создать обоб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softHyphen/>
        <w:t>щенный портрет родителя, общение с которым вызывает у Вас отрица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softHyphen/>
        <w:t>тельные чувст</w:t>
      </w:r>
      <w:r w:rsidR="00B757E6">
        <w:rPr>
          <w:rFonts w:eastAsia="Times New Roman" w:cs="Times New Roman"/>
          <w:color w:val="000000" w:themeColor="text1"/>
          <w:szCs w:val="28"/>
          <w:lang w:eastAsia="ru-RU"/>
        </w:rPr>
        <w:t>ва (каждый пишет на своем листочке).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</w:p>
    <w:p w:rsidR="004C058D" w:rsidRPr="009F70F4" w:rsidRDefault="004C058D" w:rsidP="004C058D">
      <w:pPr>
        <w:ind w:left="20" w:firstLine="280"/>
        <w:contextualSpacing w:val="0"/>
        <w:rPr>
          <w:rFonts w:eastAsia="Times New Roman" w:cs="Times New Roman"/>
          <w:color w:val="000000" w:themeColor="text1"/>
          <w:szCs w:val="28"/>
          <w:u w:val="single"/>
          <w:lang w:eastAsia="ru-RU"/>
        </w:rPr>
      </w:pPr>
      <w:r w:rsidRPr="009F70F4">
        <w:rPr>
          <w:rFonts w:eastAsia="Times New Roman" w:cs="Times New Roman"/>
          <w:color w:val="000000" w:themeColor="text1"/>
          <w:szCs w:val="28"/>
          <w:u w:val="single"/>
          <w:lang w:eastAsia="ru-RU"/>
        </w:rPr>
        <w:t>Анализ упражнения</w:t>
      </w:r>
      <w:bookmarkStart w:id="0" w:name="_GoBack"/>
      <w:bookmarkEnd w:id="0"/>
    </w:p>
    <w:p w:rsidR="004C058D" w:rsidRPr="004C058D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 xml:space="preserve"> Каких родителей можно назвать «трудными»? (</w:t>
      </w:r>
      <w:r w:rsidRPr="004C058D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Участники высказываются</w:t>
      </w:r>
      <w:r w:rsidR="00B757E6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 xml:space="preserve"> по очереди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).</w:t>
      </w:r>
      <w:r w:rsidR="00CE4CA0" w:rsidRPr="00CE4CA0">
        <w:t xml:space="preserve"> </w:t>
      </w:r>
      <w:r w:rsidR="00CE4CA0">
        <w:rPr>
          <w:rFonts w:eastAsia="Times New Roman" w:cs="Times New Roman"/>
          <w:color w:val="000000" w:themeColor="text1"/>
          <w:szCs w:val="28"/>
          <w:lang w:eastAsia="ru-RU"/>
        </w:rPr>
        <w:t>Какие качества Вы от</w:t>
      </w:r>
      <w:r w:rsidR="00CE4CA0" w:rsidRPr="00CE4CA0">
        <w:rPr>
          <w:rFonts w:eastAsia="Times New Roman" w:cs="Times New Roman"/>
          <w:color w:val="000000" w:themeColor="text1"/>
          <w:szCs w:val="28"/>
          <w:lang w:eastAsia="ru-RU"/>
        </w:rPr>
        <w:t>разили в этом портрете? Были ли у Вас в практике такие родители?</w:t>
      </w:r>
    </w:p>
    <w:p w:rsidR="004C058D" w:rsidRPr="004C058D" w:rsidRDefault="004C058D" w:rsidP="00CE4CA0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«Трудные» родители:</w:t>
      </w:r>
      <w:r w:rsidR="00CE4CA0">
        <w:rPr>
          <w:rFonts w:eastAsia="Times New Roman" w:cs="Times New Roman"/>
          <w:color w:val="000000" w:themeColor="text1"/>
          <w:szCs w:val="28"/>
          <w:lang w:eastAsia="ru-RU"/>
        </w:rPr>
        <w:t xml:space="preserve"> а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грессивные, конфликтные, демонстрирующие наступающую позицию, они стремятся оправдать собственное невмешательство, родительское бессилие в воспитании своего ребенка: «Мы заняты на работе, у нас нет времени, чтобы заниматься ребенком!»; «Вы же воспитатели, педагоги, это Ваша обязанность учить и воспитывать детей!».</w:t>
      </w:r>
    </w:p>
    <w:p w:rsidR="004C058D" w:rsidRPr="000B794C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Часто бывает, что педагогу трудно сохранить свою самостояте</w:t>
      </w:r>
      <w:r w:rsidR="000B794C">
        <w:rPr>
          <w:rFonts w:eastAsia="Times New Roman" w:cs="Times New Roman"/>
          <w:color w:val="000000" w:themeColor="text1"/>
          <w:szCs w:val="28"/>
          <w:lang w:eastAsia="ru-RU"/>
        </w:rPr>
        <w:t>льность и избежать «подыгрывание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 xml:space="preserve">» такому родителю, который подавляет и манипулирует, играя на сочувствии и неуверенности, и конструктивный </w:t>
      </w:r>
      <w:r w:rsidRPr="000B794C">
        <w:rPr>
          <w:rFonts w:eastAsia="Times New Roman" w:cs="Times New Roman"/>
          <w:color w:val="000000" w:themeColor="text1"/>
          <w:szCs w:val="28"/>
          <w:lang w:eastAsia="ru-RU"/>
        </w:rPr>
        <w:t>разговор становится невозможным.</w:t>
      </w:r>
      <w:r w:rsidR="00CE4CA0">
        <w:rPr>
          <w:rFonts w:eastAsia="Times New Roman" w:cs="Times New Roman"/>
          <w:color w:val="000000" w:themeColor="text1"/>
          <w:szCs w:val="28"/>
          <w:lang w:eastAsia="ru-RU"/>
        </w:rPr>
        <w:t xml:space="preserve"> А чего хуже, ситуация может выйти из-под контроля и выльется в конфликт. </w:t>
      </w:r>
    </w:p>
    <w:p w:rsidR="00CE4CA0" w:rsidRDefault="00CE4CA0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FF0000"/>
          <w:szCs w:val="28"/>
          <w:lang w:eastAsia="ru-RU"/>
        </w:rPr>
      </w:pPr>
    </w:p>
    <w:p w:rsidR="004C058D" w:rsidRPr="004C058D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Теоретическое вступление </w:t>
      </w: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«Основы построения</w:t>
      </w:r>
      <w:r w:rsidR="000B794C">
        <w:rPr>
          <w:rFonts w:eastAsia="Times New Roman" w:cs="Times New Roman"/>
          <w:color w:val="000000" w:themeColor="text1"/>
          <w:szCs w:val="28"/>
          <w:lang w:eastAsia="ru-RU"/>
        </w:rPr>
        <w:t xml:space="preserve"> беседы с «трудным» родителем».</w:t>
      </w:r>
    </w:p>
    <w:p w:rsidR="004C058D" w:rsidRPr="004C058D" w:rsidRDefault="004C058D" w:rsidP="004C058D">
      <w:pPr>
        <w:shd w:val="clear" w:color="auto" w:fill="FFFFFF"/>
        <w:ind w:left="720" w:firstLine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</w:p>
    <w:p w:rsidR="004C058D" w:rsidRPr="004C058D" w:rsidRDefault="004C058D" w:rsidP="004C058D">
      <w:pPr>
        <w:shd w:val="clear" w:color="auto" w:fill="FFFFFF"/>
        <w:ind w:left="720" w:firstLine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Ведущий:</w:t>
      </w:r>
    </w:p>
    <w:p w:rsidR="004C058D" w:rsidRPr="004C058D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- Основная цель общения педагога с родителями – объединение совместных усилий для решения конкретной проблемы ребенка (н/р, отставание по программе, плохое поведение).</w:t>
      </w:r>
    </w:p>
    <w:p w:rsidR="004C058D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4C058D">
        <w:rPr>
          <w:rFonts w:eastAsia="Times New Roman" w:cs="Times New Roman"/>
          <w:color w:val="000000" w:themeColor="text1"/>
          <w:szCs w:val="28"/>
          <w:lang w:eastAsia="ru-RU"/>
        </w:rPr>
        <w:t>- Любой специалист ДОУ знает, как нелегко беседовать с так называемыми «трудными» родителями. С целью приобретения навыка сохранения спокойствия в напряженной ситуации, мы с Вами проделаем упражнение «Резервуар», которое помогает настроиться на неприятную беседу</w:t>
      </w:r>
      <w:r w:rsidR="00B757E6">
        <w:rPr>
          <w:rFonts w:eastAsia="Times New Roman" w:cs="Times New Roman"/>
          <w:color w:val="000000" w:themeColor="text1"/>
          <w:szCs w:val="28"/>
          <w:lang w:eastAsia="ru-RU"/>
        </w:rPr>
        <w:t>.</w:t>
      </w:r>
      <w:r w:rsidR="00CE4CA0">
        <w:rPr>
          <w:rFonts w:eastAsia="Times New Roman" w:cs="Times New Roman"/>
          <w:color w:val="000000" w:themeColor="text1"/>
          <w:szCs w:val="28"/>
          <w:lang w:eastAsia="ru-RU"/>
        </w:rPr>
        <w:t xml:space="preserve"> Начнем с дыхания.</w:t>
      </w:r>
    </w:p>
    <w:p w:rsidR="004C058D" w:rsidRPr="00CE4CA0" w:rsidRDefault="000C03DC" w:rsidP="00CE4CA0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0C03DC">
        <w:rPr>
          <w:rFonts w:eastAsia="Times New Roman" w:cs="Times New Roman"/>
          <w:b/>
          <w:color w:val="000000" w:themeColor="text1"/>
          <w:szCs w:val="28"/>
          <w:lang w:eastAsia="ru-RU"/>
        </w:rPr>
        <w:lastRenderedPageBreak/>
        <w:t>Упражнение «Дыхание»</w:t>
      </w:r>
      <w:r>
        <w:rPr>
          <w:rFonts w:eastAsia="Times New Roman" w:cs="Times New Roman"/>
          <w:b/>
          <w:color w:val="000000" w:themeColor="text1"/>
          <w:szCs w:val="28"/>
          <w:lang w:eastAsia="ru-RU"/>
        </w:rPr>
        <w:t>.</w:t>
      </w:r>
      <w:r w:rsidRPr="000C03DC">
        <w:rPr>
          <w:rFonts w:eastAsia="Times New Roman" w:cs="Times New Roman"/>
          <w:color w:val="000000" w:themeColor="text1"/>
          <w:szCs w:val="28"/>
          <w:lang w:eastAsia="ru-RU"/>
        </w:rPr>
        <w:t xml:space="preserve"> Удобно устроившись в кресле или на стуле, расслабившись и закрыв глаза, по своей команде необходимо отключить внимание от внешней ситуации и сосредоточиться на своем дыхании. При этом не надо стремиться управлять им. Длительность упражнения — 10—15 мин. До и после важного разговора можно воспользоваться упражнениями, представляющими собой разновидности метода психологического душа, помогающего снять усталость, стабилизироваться, почувствовать уверенность в себе.</w:t>
      </w:r>
    </w:p>
    <w:p w:rsidR="004C058D" w:rsidRPr="005D57B0" w:rsidRDefault="004C058D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Упражнение «Резервуар».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Цель</w:t>
      </w:r>
      <w:r w:rsidR="00CE4CA0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 xml:space="preserve"> данного упражнения</w:t>
      </w:r>
      <w:r w:rsidRPr="005D57B0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: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приобретение навыка сохранения спокойствия в напряженной ситуации.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Данное упражнение помогает н</w:t>
      </w:r>
      <w:r w:rsidR="005D57B0" w:rsidRPr="005D57B0">
        <w:rPr>
          <w:rFonts w:eastAsia="Times New Roman" w:cs="Times New Roman"/>
          <w:color w:val="000000" w:themeColor="text1"/>
          <w:szCs w:val="28"/>
          <w:lang w:eastAsia="ru-RU"/>
        </w:rPr>
        <w:t>астроиться на неприятную беседу.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Инструкция: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Закройте глаза. Представьте или вспомните ситуацию неприятной беседы с конфликтным, «эмоционально заряженным» родителем. Примите на себя роль «пустой формы», резервуара или кувшина, в который Ваш собеседник «вливает», «закладывает» свои обвинительные слова, мысли, чувства. Постарайтесь ощутить внутреннее состояние «резервуара». Вы – просто форма, Вы не реагируете на внешние воздействия, а только принимаете их в своё внутреннее пространство, оставаясь холодным и нейтральным. Вас как бы нет в реальности, есть только пустая форма.</w:t>
      </w:r>
    </w:p>
    <w:p w:rsidR="004C058D" w:rsidRPr="005D57B0" w:rsidRDefault="004C058D" w:rsidP="005D57B0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Потренируйтесь 2-3 раза перед началом беседы, и все будет легко получаться. Когда Вы будете уверены, что сформировали внутреннее состояние «резервуара», вступайте в диалог с собеседником.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На </w:t>
      </w:r>
      <w:r w:rsidRPr="005D57B0">
        <w:rPr>
          <w:rFonts w:eastAsia="Times New Roman" w:cs="Times New Roman"/>
          <w:color w:val="000000" w:themeColor="text1"/>
          <w:szCs w:val="28"/>
          <w:u w:val="single"/>
          <w:lang w:eastAsia="ru-RU"/>
        </w:rPr>
        <w:t>первой фазе общения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с «трудными» родителями, необходимо сохранить эмоциональную отстраненность и поддерживать в себе спокойный и охлажденный нейтралитет, т.е. не позволить себе зарядится отрицательными эмоциями этого родителя. Как показывает опыт, необходимо «продержаться» примерно 10-15 минут, пока родитель в форме монолога будет высказывать свои претензии или жаловаться на свою беспомощность. В случае с «агрессивным» родителем, нужно стараться выслушивать молча, оставаться спокойной, уверенной в себе, не теряя вежливой доброжелательности. А в случае с «жалующимся» родителем, спокойно киваем собеседнику головой, вставляем </w:t>
      </w:r>
      <w:r w:rsidR="000B794C" w:rsidRPr="005D57B0">
        <w:rPr>
          <w:rFonts w:eastAsia="Times New Roman" w:cs="Times New Roman"/>
          <w:color w:val="000000" w:themeColor="text1"/>
          <w:szCs w:val="28"/>
          <w:lang w:eastAsia="ru-RU"/>
        </w:rPr>
        <w:t>нейтральные фразы: «Я Вас слышу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»</w:t>
      </w:r>
      <w:r w:rsidR="000B794C" w:rsidRPr="005D57B0">
        <w:rPr>
          <w:rFonts w:eastAsia="Times New Roman" w:cs="Times New Roman"/>
          <w:color w:val="000000" w:themeColor="text1"/>
          <w:szCs w:val="28"/>
          <w:lang w:eastAsia="ru-RU"/>
        </w:rPr>
        <w:t>, «Я Вас понимаю…», «Я вас слушаю…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».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Почувствовав нашу нейтральную позицию и эмоциональную отстраненность, родитель начнёт «остывать», его эмоции начнут иссекать и гаснуть. В конце концов, он успокоится, в нем будет формироваться психологическая готовность к конструктивному разговору с нами.</w:t>
      </w:r>
    </w:p>
    <w:p w:rsidR="004C058D" w:rsidRPr="00B757E6" w:rsidRDefault="004C058D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/>
          <w:bCs/>
          <w:color w:val="FF0000"/>
          <w:szCs w:val="28"/>
          <w:lang w:eastAsia="ru-RU"/>
        </w:rPr>
      </w:pP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u w:val="single"/>
          <w:lang w:eastAsia="ru-RU"/>
        </w:rPr>
        <w:t>Вторая фаза беседы с родителем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– конструктивный диалог, обсуждение вариантов решения проблем.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Чтобы избежать противостояния с родителями:</w:t>
      </w:r>
    </w:p>
    <w:p w:rsidR="004C058D" w:rsidRPr="005D57B0" w:rsidRDefault="000B794C" w:rsidP="000B794C">
      <w:pPr>
        <w:shd w:val="clear" w:color="auto" w:fill="FFFFFF"/>
        <w:ind w:firstLine="0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       -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>необходимо проявлять сдержанную доброжелательность и открытость;</w:t>
      </w:r>
    </w:p>
    <w:p w:rsidR="004C058D" w:rsidRPr="005D57B0" w:rsidRDefault="000B794C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-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>подчеркнуть значимость родителей в воспитании собственного ребенка;</w:t>
      </w:r>
    </w:p>
    <w:p w:rsidR="004C058D" w:rsidRPr="005D57B0" w:rsidRDefault="000B794C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-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показать родителю свою положительную настроенность по отношению к его ребенку. Когда родитель увидит и почувствует, что педагог заботится о 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lastRenderedPageBreak/>
        <w:t>благополучии его ребенка, он перестанет прибегать к «психологической» защите и проявит готовность к сотрудничеству.</w:t>
      </w:r>
    </w:p>
    <w:p w:rsidR="004C058D" w:rsidRPr="005D57B0" w:rsidRDefault="000B794C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-н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>е надо стремиться, во что бы то ни стало отстаивать свою позицию, навязывать своё мнение родителям (давление приводит к протесту).</w:t>
      </w:r>
    </w:p>
    <w:p w:rsidR="004C058D" w:rsidRPr="005D57B0" w:rsidRDefault="000B794C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-о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бсуждайте </w:t>
      </w:r>
      <w:r w:rsidR="004C058D" w:rsidRPr="005D57B0">
        <w:rPr>
          <w:rFonts w:eastAsia="Times New Roman" w:cs="Times New Roman"/>
          <w:color w:val="000000" w:themeColor="text1"/>
          <w:szCs w:val="28"/>
          <w:u w:val="single"/>
          <w:lang w:eastAsia="ru-RU"/>
        </w:rPr>
        <w:t>проблему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>, а не личные качества ребенка и его родителей.</w:t>
      </w:r>
    </w:p>
    <w:p w:rsidR="004C058D" w:rsidRPr="005D57B0" w:rsidRDefault="000B794C" w:rsidP="004C058D">
      <w:pPr>
        <w:shd w:val="clear" w:color="auto" w:fill="FFFFFF"/>
        <w:ind w:firstLine="567"/>
        <w:contextualSpacing w:val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>-н</w:t>
      </w:r>
      <w:r w:rsidR="004C058D" w:rsidRPr="005D57B0">
        <w:rPr>
          <w:rFonts w:eastAsia="Times New Roman" w:cs="Times New Roman"/>
          <w:color w:val="000000" w:themeColor="text1"/>
          <w:szCs w:val="28"/>
          <w:lang w:eastAsia="ru-RU"/>
        </w:rPr>
        <w:t>ужно выразить уверенность в том, что если будут организованы совместные усилия семьи и педагогов детского сада, то существующая воспитательная проблема будет успешно решена. «Мы вместе против проблемы, а не против друг друга».</w:t>
      </w:r>
    </w:p>
    <w:p w:rsidR="004C058D" w:rsidRPr="00B757E6" w:rsidRDefault="004C058D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/>
          <w:bCs/>
          <w:color w:val="FF0000"/>
          <w:szCs w:val="28"/>
          <w:lang w:eastAsia="ru-RU"/>
        </w:rPr>
      </w:pPr>
    </w:p>
    <w:p w:rsidR="004C058D" w:rsidRPr="005D57B0" w:rsidRDefault="004C058D" w:rsidP="004C058D">
      <w:pPr>
        <w:shd w:val="clear" w:color="auto" w:fill="FFFFFF"/>
        <w:ind w:firstLine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Ведущий:</w:t>
      </w:r>
    </w:p>
    <w:p w:rsidR="004C058D" w:rsidRPr="005D57B0" w:rsidRDefault="005D57B0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 xml:space="preserve">Я приглашаю первых участников (2 человек). </w:t>
      </w:r>
    </w:p>
    <w:p w:rsidR="005D57B0" w:rsidRPr="005D57B0" w:rsidRDefault="005D57B0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Упражнение «Решение проблемных ситуаций».</w:t>
      </w: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Ситуация1. </w:t>
      </w: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>Мама забирает ребенка из детского сада. У него грязные брюки. Она предъявляет претензию воспитателю.</w:t>
      </w: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Ситуация 2</w:t>
      </w: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>.  Перед новогодним утренником Маше досталась роль Снежинки, а не Снегурочки. Мама очень возмущена по этому поводу.</w:t>
      </w:r>
    </w:p>
    <w:p w:rsidR="004C058D" w:rsidRPr="005D57B0" w:rsidRDefault="004C058D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</w:p>
    <w:p w:rsidR="004C058D" w:rsidRPr="005D57B0" w:rsidRDefault="004C058D" w:rsidP="004C058D">
      <w:pPr>
        <w:shd w:val="clear" w:color="auto" w:fill="FFFFFF"/>
        <w:ind w:firstLine="0"/>
        <w:rPr>
          <w:rFonts w:eastAsia="Times New Roman" w:cs="Times New Roman"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Ведущий: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>Ну вот, сейчас мы с вами наглядно убедились, как сложно бывает общаться с нашими родителями.</w:t>
      </w:r>
    </w:p>
    <w:p w:rsidR="004C058D" w:rsidRPr="005D57B0" w:rsidRDefault="004C058D" w:rsidP="004C058D">
      <w:pPr>
        <w:shd w:val="clear" w:color="auto" w:fill="FFFFFF"/>
        <w:ind w:firstLine="567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>Очень часто в нашей работе нам приходиться обращаться к родителям с разного рода просьбами. Что мы делаем? Чаще всего – это сухое рукописное объявление, к которому мы отправляем родителей. Я предлагаю Вам составить объявление, прочитав которое ни один родитель не решился бы Вам отказать.</w:t>
      </w: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Упражнение «Объявление»</w:t>
      </w: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Цель:</w:t>
      </w:r>
      <w:r w:rsidRPr="005D57B0">
        <w:rPr>
          <w:rFonts w:eastAsia="Times New Roman" w:cs="Times New Roman"/>
          <w:color w:val="000000" w:themeColor="text1"/>
          <w:szCs w:val="28"/>
          <w:lang w:eastAsia="ru-RU"/>
        </w:rPr>
        <w:t xml:space="preserve"> упражнение воспитателей в составлении неординарного объявления для родителей.</w:t>
      </w: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i/>
          <w:i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i/>
          <w:iCs/>
          <w:color w:val="000000" w:themeColor="text1"/>
          <w:szCs w:val="28"/>
          <w:lang w:eastAsia="ru-RU"/>
        </w:rPr>
        <w:t>Инструкция:</w:t>
      </w:r>
    </w:p>
    <w:p w:rsidR="004C058D" w:rsidRPr="005D57B0" w:rsidRDefault="004C058D" w:rsidP="004C058D">
      <w:pPr>
        <w:shd w:val="clear" w:color="auto" w:fill="FFFFFF"/>
        <w:ind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iCs/>
          <w:color w:val="000000" w:themeColor="text1"/>
          <w:szCs w:val="28"/>
          <w:lang w:eastAsia="ru-RU"/>
        </w:rPr>
        <w:t>Составьте объявление для родителей с просьбой помочь заклеить в группе окна.</w:t>
      </w:r>
    </w:p>
    <w:p w:rsidR="004C058D" w:rsidRPr="005D57B0" w:rsidRDefault="004C058D" w:rsidP="00EB3E71">
      <w:pPr>
        <w:shd w:val="clear" w:color="auto" w:fill="FFFFFF"/>
        <w:ind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>Составьте приглашение для родителей на акцию «Мой цветущий детский сад».</w:t>
      </w:r>
    </w:p>
    <w:p w:rsidR="000B794C" w:rsidRPr="005D57B0" w:rsidRDefault="000B794C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</w:p>
    <w:p w:rsidR="004C058D" w:rsidRPr="005D57B0" w:rsidRDefault="004C058D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Ведущий:</w:t>
      </w:r>
    </w:p>
    <w:p w:rsidR="004C058D" w:rsidRPr="005D57B0" w:rsidRDefault="004C058D" w:rsidP="004C058D">
      <w:pPr>
        <w:shd w:val="clear" w:color="auto" w:fill="FFFFFF"/>
        <w:ind w:left="360" w:firstLine="0"/>
        <w:contextualSpacing w:val="0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 w:rsidRPr="005D57B0">
        <w:rPr>
          <w:rFonts w:eastAsia="Times New Roman" w:cs="Times New Roman"/>
          <w:bCs/>
          <w:color w:val="000000" w:themeColor="text1"/>
          <w:szCs w:val="28"/>
          <w:lang w:eastAsia="ru-RU"/>
        </w:rPr>
        <w:t>-Я надеюсь, что сегодня в этом зале Вы почерпнули что-то интересное для себя, и это что-то поможет Вам достичь взаимопонимания с родителями, детьми и коллегами. Успехов Вам, удач и профессионального роста.</w:t>
      </w:r>
    </w:p>
    <w:p w:rsidR="00264A75" w:rsidRPr="00B757E6" w:rsidRDefault="00264A75" w:rsidP="005D57B0">
      <w:pPr>
        <w:ind w:firstLine="0"/>
        <w:rPr>
          <w:color w:val="FF0000"/>
        </w:rPr>
      </w:pPr>
    </w:p>
    <w:sectPr w:rsidR="00264A75" w:rsidRPr="00B757E6" w:rsidSect="005E6981">
      <w:footerReference w:type="default" r:id="rId7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E20" w:rsidRDefault="00711E20">
      <w:r>
        <w:separator/>
      </w:r>
    </w:p>
  </w:endnote>
  <w:endnote w:type="continuationSeparator" w:id="0">
    <w:p w:rsidR="00711E20" w:rsidRDefault="0071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981" w:rsidRDefault="004C058D">
    <w:pPr>
      <w:pStyle w:val="a3"/>
    </w:pPr>
    <w:r>
      <w:fldChar w:fldCharType="begin"/>
    </w:r>
    <w:r>
      <w:instrText xml:space="preserve"> PAGE   \* MERGEFORMAT </w:instrText>
    </w:r>
    <w:r>
      <w:fldChar w:fldCharType="separate"/>
    </w:r>
    <w:r w:rsidR="00B20938">
      <w:rPr>
        <w:noProof/>
      </w:rPr>
      <w:t>2</w:t>
    </w:r>
    <w:r>
      <w:fldChar w:fldCharType="end"/>
    </w:r>
  </w:p>
  <w:p w:rsidR="005E6981" w:rsidRDefault="00711E2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E20" w:rsidRDefault="00711E20">
      <w:r>
        <w:separator/>
      </w:r>
    </w:p>
  </w:footnote>
  <w:footnote w:type="continuationSeparator" w:id="0">
    <w:p w:rsidR="00711E20" w:rsidRDefault="00711E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84987"/>
    <w:multiLevelType w:val="multilevel"/>
    <w:tmpl w:val="9A3C93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796448"/>
    <w:multiLevelType w:val="multilevel"/>
    <w:tmpl w:val="CD085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CA3CBE"/>
    <w:multiLevelType w:val="hybridMultilevel"/>
    <w:tmpl w:val="264CBB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D75012A"/>
    <w:multiLevelType w:val="hybridMultilevel"/>
    <w:tmpl w:val="A388FFE2"/>
    <w:lvl w:ilvl="0" w:tplc="D19C0218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58D"/>
    <w:rsid w:val="000B794C"/>
    <w:rsid w:val="000C03DC"/>
    <w:rsid w:val="000E3D3B"/>
    <w:rsid w:val="001A63CC"/>
    <w:rsid w:val="00264A75"/>
    <w:rsid w:val="004822F8"/>
    <w:rsid w:val="004C058D"/>
    <w:rsid w:val="00502D12"/>
    <w:rsid w:val="005D57B0"/>
    <w:rsid w:val="00711E20"/>
    <w:rsid w:val="009F70F4"/>
    <w:rsid w:val="00A1649C"/>
    <w:rsid w:val="00B20938"/>
    <w:rsid w:val="00B757E6"/>
    <w:rsid w:val="00CE4CA0"/>
    <w:rsid w:val="00E70F06"/>
    <w:rsid w:val="00EB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9AEF0-41A1-46BF-8CC2-29812F03E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D12"/>
    <w:pPr>
      <w:spacing w:after="0" w:line="240" w:lineRule="auto"/>
      <w:ind w:firstLine="709"/>
      <w:contextualSpacing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C058D"/>
    <w:pPr>
      <w:tabs>
        <w:tab w:val="center" w:pos="4677"/>
        <w:tab w:val="right" w:pos="9355"/>
      </w:tabs>
      <w:ind w:firstLine="0"/>
      <w:contextualSpacing w:val="0"/>
      <w:jc w:val="left"/>
    </w:pPr>
    <w:rPr>
      <w:rFonts w:ascii="Calibri" w:eastAsia="Times New Roman" w:hAnsi="Calibri" w:cs="Times New Roman"/>
      <w:sz w:val="22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4C058D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0B794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996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2026-02-02T11:17:00Z</dcterms:created>
  <dcterms:modified xsi:type="dcterms:W3CDTF">2026-04-02T09:30:00Z</dcterms:modified>
</cp:coreProperties>
</file>