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BD" w:rsidRDefault="00165694" w:rsidP="009C3CBD">
      <w:pPr>
        <w:spacing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C3CB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Социальное партнерство ДОУ с семьей воспитанников. </w:t>
      </w:r>
    </w:p>
    <w:p w:rsidR="007A43D8" w:rsidRDefault="00165694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60BF">
        <w:rPr>
          <w:rFonts w:ascii="Times New Roman" w:hAnsi="Times New Roman" w:cs="Times New Roman"/>
          <w:sz w:val="28"/>
          <w:szCs w:val="28"/>
        </w:rPr>
        <w:t>Нужно ли «подружит</w:t>
      </w:r>
      <w:r w:rsidR="008A60A0">
        <w:rPr>
          <w:rFonts w:ascii="Times New Roman" w:hAnsi="Times New Roman" w:cs="Times New Roman"/>
          <w:sz w:val="28"/>
          <w:szCs w:val="28"/>
        </w:rPr>
        <w:t>ь</w:t>
      </w:r>
      <w:r w:rsidR="000C60BF">
        <w:rPr>
          <w:rFonts w:ascii="Times New Roman" w:hAnsi="Times New Roman" w:cs="Times New Roman"/>
          <w:sz w:val="28"/>
          <w:szCs w:val="28"/>
        </w:rPr>
        <w:t>ся» с воспитателем детского сада, который посещает ваш ребёнок? Или все</w:t>
      </w:r>
      <w:r w:rsidR="009C3CBD">
        <w:rPr>
          <w:rFonts w:ascii="Times New Roman" w:hAnsi="Times New Roman" w:cs="Times New Roman"/>
          <w:sz w:val="28"/>
          <w:szCs w:val="28"/>
        </w:rPr>
        <w:t>-</w:t>
      </w:r>
      <w:r w:rsidR="000C60BF">
        <w:rPr>
          <w:rFonts w:ascii="Times New Roman" w:hAnsi="Times New Roman" w:cs="Times New Roman"/>
          <w:sz w:val="28"/>
          <w:szCs w:val="28"/>
        </w:rPr>
        <w:t xml:space="preserve">таки насторожить свой взор на его личность и </w:t>
      </w:r>
      <w:r w:rsidR="008A60A0">
        <w:rPr>
          <w:rFonts w:ascii="Times New Roman" w:hAnsi="Times New Roman" w:cs="Times New Roman"/>
          <w:sz w:val="28"/>
          <w:szCs w:val="28"/>
        </w:rPr>
        <w:t>ждать удобный случай для жалобы,</w:t>
      </w:r>
      <w:r w:rsidR="009C3CBD">
        <w:rPr>
          <w:rFonts w:ascii="Times New Roman" w:hAnsi="Times New Roman" w:cs="Times New Roman"/>
          <w:sz w:val="28"/>
          <w:szCs w:val="28"/>
        </w:rPr>
        <w:t xml:space="preserve"> </w:t>
      </w:r>
      <w:r w:rsidR="000C60BF">
        <w:rPr>
          <w:rFonts w:ascii="Times New Roman" w:hAnsi="Times New Roman" w:cs="Times New Roman"/>
          <w:sz w:val="28"/>
          <w:szCs w:val="28"/>
        </w:rPr>
        <w:t xml:space="preserve">«погрозив пальцем»? </w:t>
      </w:r>
      <w:r w:rsidR="009E76B2">
        <w:rPr>
          <w:rFonts w:ascii="Times New Roman" w:hAnsi="Times New Roman" w:cs="Times New Roman"/>
          <w:sz w:val="28"/>
          <w:szCs w:val="28"/>
        </w:rPr>
        <w:t>В современном обществе</w:t>
      </w:r>
      <w:r w:rsidR="000C60BF">
        <w:rPr>
          <w:rFonts w:ascii="Times New Roman" w:hAnsi="Times New Roman" w:cs="Times New Roman"/>
          <w:sz w:val="28"/>
          <w:szCs w:val="28"/>
        </w:rPr>
        <w:t xml:space="preserve"> все больше родителей пытаются установить авторитарный контакт с воспитателями. Но хорошо ли это для детского восприятия, принесет ли пользу, задуматься, увы, не торопятся. </w:t>
      </w:r>
      <w:r w:rsidR="00FD462A">
        <w:rPr>
          <w:rFonts w:ascii="Times New Roman" w:hAnsi="Times New Roman" w:cs="Times New Roman"/>
          <w:sz w:val="28"/>
          <w:szCs w:val="28"/>
        </w:rPr>
        <w:t xml:space="preserve">И как же воспитателю </w:t>
      </w:r>
      <w:r w:rsidR="002A5C11">
        <w:rPr>
          <w:rFonts w:ascii="Times New Roman" w:hAnsi="Times New Roman" w:cs="Times New Roman"/>
          <w:sz w:val="28"/>
          <w:szCs w:val="28"/>
        </w:rPr>
        <w:t xml:space="preserve">завоевать авторитет у законных представителей маленьких граждан? </w:t>
      </w:r>
      <w:r w:rsidR="000C60BF">
        <w:rPr>
          <w:rFonts w:ascii="Times New Roman" w:hAnsi="Times New Roman" w:cs="Times New Roman"/>
          <w:sz w:val="28"/>
          <w:szCs w:val="28"/>
        </w:rPr>
        <w:t xml:space="preserve">Попробуем в этом </w:t>
      </w:r>
      <w:r w:rsidR="009E76B2">
        <w:rPr>
          <w:rFonts w:ascii="Times New Roman" w:hAnsi="Times New Roman" w:cs="Times New Roman"/>
          <w:sz w:val="28"/>
          <w:szCs w:val="28"/>
        </w:rPr>
        <w:t>разобраться</w:t>
      </w:r>
      <w:r w:rsidR="000C60BF">
        <w:rPr>
          <w:rFonts w:ascii="Times New Roman" w:hAnsi="Times New Roman" w:cs="Times New Roman"/>
          <w:sz w:val="28"/>
          <w:szCs w:val="28"/>
        </w:rPr>
        <w:t xml:space="preserve"> и помочь в сотрудничестве детского сада и семьи.</w:t>
      </w:r>
      <w:r w:rsidR="009E7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2A" w:rsidRDefault="009E76B2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Семья и детский сад – две важные структуры для ребёнка, которые взаимосвязаны между собой и решают важную задачу воспитания всесторонней личности ребёнка, путем не прерывного показа доброжелательного и доверительного от</w:t>
      </w:r>
      <w:r w:rsidR="00A80F2F">
        <w:rPr>
          <w:rFonts w:ascii="Times New Roman" w:hAnsi="Times New Roman" w:cs="Times New Roman"/>
          <w:sz w:val="28"/>
          <w:szCs w:val="28"/>
        </w:rPr>
        <w:t xml:space="preserve">ношения между взрослыми людьми. </w:t>
      </w:r>
      <w:r w:rsidRPr="009E76B2">
        <w:rPr>
          <w:rFonts w:ascii="Times New Roman" w:hAnsi="Times New Roman" w:cs="Times New Roman"/>
          <w:sz w:val="28"/>
          <w:szCs w:val="28"/>
        </w:rPr>
        <w:t>Сотрудничество с родителями – это общение «на равных», где никому не принадлежит привилегия указывать, контролировать, оценивать.</w:t>
      </w:r>
      <w:r w:rsidR="00A80F2F">
        <w:rPr>
          <w:rFonts w:ascii="Times New Roman" w:hAnsi="Times New Roman" w:cs="Times New Roman"/>
          <w:sz w:val="28"/>
          <w:szCs w:val="28"/>
        </w:rPr>
        <w:t xml:space="preserve"> Под</w:t>
      </w:r>
      <w:r w:rsidR="00CE03DC">
        <w:rPr>
          <w:rFonts w:ascii="Times New Roman" w:hAnsi="Times New Roman" w:cs="Times New Roman"/>
          <w:sz w:val="28"/>
          <w:szCs w:val="28"/>
        </w:rPr>
        <w:t>б</w:t>
      </w:r>
      <w:r w:rsidR="00A80F2F">
        <w:rPr>
          <w:rFonts w:ascii="Times New Roman" w:hAnsi="Times New Roman" w:cs="Times New Roman"/>
          <w:sz w:val="28"/>
          <w:szCs w:val="28"/>
        </w:rPr>
        <w:t xml:space="preserve">ирая формы отношений родителей и педагога невозможно представить в рамках «закрытого» детского сада: родители должны стать полноправными участниками открытой системы. Отношения родителей и педагога должны строится на психологии доверия. </w:t>
      </w:r>
      <w:r w:rsidR="00CE03DC">
        <w:rPr>
          <w:rFonts w:ascii="Times New Roman" w:hAnsi="Times New Roman" w:cs="Times New Roman"/>
          <w:sz w:val="28"/>
          <w:szCs w:val="28"/>
        </w:rPr>
        <w:t xml:space="preserve">Родители должны видеть </w:t>
      </w:r>
      <w:r w:rsidR="00CE03DC" w:rsidRPr="00CE03DC">
        <w:rPr>
          <w:rFonts w:ascii="Times New Roman" w:hAnsi="Times New Roman" w:cs="Times New Roman"/>
          <w:sz w:val="28"/>
          <w:szCs w:val="28"/>
        </w:rPr>
        <w:t>заботливое отно</w:t>
      </w:r>
      <w:r w:rsidR="00CE03DC">
        <w:rPr>
          <w:rFonts w:ascii="Times New Roman" w:hAnsi="Times New Roman" w:cs="Times New Roman"/>
          <w:sz w:val="28"/>
          <w:szCs w:val="28"/>
        </w:rPr>
        <w:t xml:space="preserve">шение к детям, но </w:t>
      </w:r>
      <w:r w:rsidR="00CE03DC" w:rsidRPr="00CE03DC">
        <w:rPr>
          <w:rFonts w:ascii="Times New Roman" w:hAnsi="Times New Roman" w:cs="Times New Roman"/>
          <w:sz w:val="28"/>
          <w:szCs w:val="28"/>
        </w:rPr>
        <w:t>с р</w:t>
      </w:r>
      <w:r w:rsidR="00CE03DC">
        <w:rPr>
          <w:rFonts w:ascii="Times New Roman" w:hAnsi="Times New Roman" w:cs="Times New Roman"/>
          <w:sz w:val="28"/>
          <w:szCs w:val="28"/>
        </w:rPr>
        <w:t>азумной требовательностью.</w:t>
      </w:r>
      <w:r w:rsidR="00FD462A" w:rsidRPr="00FD462A">
        <w:t xml:space="preserve"> </w:t>
      </w:r>
      <w:r w:rsidR="00FD462A" w:rsidRPr="00FD462A">
        <w:rPr>
          <w:rFonts w:ascii="Times New Roman" w:hAnsi="Times New Roman" w:cs="Times New Roman"/>
          <w:sz w:val="28"/>
          <w:szCs w:val="28"/>
        </w:rPr>
        <w:t>Требования воспитателя к детям должны быть чёткими, я</w:t>
      </w:r>
      <w:r w:rsidR="00FD462A">
        <w:rPr>
          <w:rFonts w:ascii="Times New Roman" w:hAnsi="Times New Roman" w:cs="Times New Roman"/>
          <w:sz w:val="28"/>
          <w:szCs w:val="28"/>
        </w:rPr>
        <w:t>сными, понятными для выполнения, не нарушая</w:t>
      </w:r>
      <w:r w:rsidR="008A60A0">
        <w:rPr>
          <w:rFonts w:ascii="Times New Roman" w:hAnsi="Times New Roman" w:cs="Times New Roman"/>
          <w:sz w:val="28"/>
          <w:szCs w:val="28"/>
        </w:rPr>
        <w:t xml:space="preserve"> их</w:t>
      </w:r>
      <w:r w:rsidR="00FD462A">
        <w:rPr>
          <w:rFonts w:ascii="Times New Roman" w:hAnsi="Times New Roman" w:cs="Times New Roman"/>
          <w:sz w:val="28"/>
          <w:szCs w:val="28"/>
        </w:rPr>
        <w:t xml:space="preserve"> в присутствии родителей. Родители должны видеть работу педагога и взаимодействия с детьми в реальных ситуациях. В условиях открытого детского сада родители могут стать наблюдателями педагогического процесса или даже его участниками. Увидеть своего ребёнка в усл</w:t>
      </w:r>
      <w:r w:rsidR="00F51E9A">
        <w:rPr>
          <w:rFonts w:ascii="Times New Roman" w:hAnsi="Times New Roman" w:cs="Times New Roman"/>
          <w:sz w:val="28"/>
          <w:szCs w:val="28"/>
        </w:rPr>
        <w:t>овиях социума, оценив ситуацию. В таких незапланированных приемах родители лучше воспринимают работу воспитателя, увидев жизнь «изнутри». В процессе таких приемов и начинается сотрудничество. Родители лучше понимают сильные и</w:t>
      </w:r>
      <w:r w:rsidR="002A5C11">
        <w:rPr>
          <w:rFonts w:ascii="Times New Roman" w:hAnsi="Times New Roman" w:cs="Times New Roman"/>
          <w:sz w:val="28"/>
          <w:szCs w:val="28"/>
        </w:rPr>
        <w:t xml:space="preserve"> слабые стороны своего ребёнка</w:t>
      </w:r>
      <w:r w:rsidR="00F51E9A">
        <w:rPr>
          <w:rFonts w:ascii="Times New Roman" w:hAnsi="Times New Roman" w:cs="Times New Roman"/>
          <w:sz w:val="28"/>
          <w:szCs w:val="28"/>
        </w:rPr>
        <w:t xml:space="preserve">, вспомогательные меры </w:t>
      </w:r>
      <w:r w:rsidR="00F51E9A">
        <w:rPr>
          <w:rFonts w:ascii="Times New Roman" w:hAnsi="Times New Roman" w:cs="Times New Roman"/>
          <w:sz w:val="28"/>
          <w:szCs w:val="28"/>
        </w:rPr>
        <w:lastRenderedPageBreak/>
        <w:t>для благоустройства группы, объективное понимание трудностей, не зависящих от педагога.</w:t>
      </w:r>
      <w:r w:rsidR="002A5C11">
        <w:rPr>
          <w:rFonts w:ascii="Times New Roman" w:hAnsi="Times New Roman" w:cs="Times New Roman"/>
          <w:sz w:val="28"/>
          <w:szCs w:val="28"/>
        </w:rPr>
        <w:t xml:space="preserve"> И вместо претензий и негатива к педагогу у родителей возникает желание вступить в активное участие по улучшению условий воспитания, как в детском саду, так и дома. У родителей </w:t>
      </w:r>
      <w:r w:rsidR="004359F0">
        <w:rPr>
          <w:rFonts w:ascii="Times New Roman" w:hAnsi="Times New Roman" w:cs="Times New Roman"/>
          <w:sz w:val="28"/>
          <w:szCs w:val="28"/>
        </w:rPr>
        <w:t xml:space="preserve">рождается </w:t>
      </w:r>
      <w:r w:rsidR="002A5C11">
        <w:rPr>
          <w:rFonts w:ascii="Times New Roman" w:hAnsi="Times New Roman" w:cs="Times New Roman"/>
          <w:sz w:val="28"/>
          <w:szCs w:val="28"/>
        </w:rPr>
        <w:t>доверие, уважение к опыту, знаниям, ком</w:t>
      </w:r>
      <w:r w:rsidR="004359F0">
        <w:rPr>
          <w:rFonts w:ascii="Times New Roman" w:hAnsi="Times New Roman" w:cs="Times New Roman"/>
          <w:sz w:val="28"/>
          <w:szCs w:val="28"/>
        </w:rPr>
        <w:t>петенции</w:t>
      </w:r>
      <w:r w:rsidR="0052477D">
        <w:rPr>
          <w:rFonts w:ascii="Times New Roman" w:hAnsi="Times New Roman" w:cs="Times New Roman"/>
          <w:sz w:val="28"/>
          <w:szCs w:val="28"/>
        </w:rPr>
        <w:t xml:space="preserve"> в вопросах воспитания ребёнка</w:t>
      </w:r>
      <w:r w:rsidR="004359F0">
        <w:rPr>
          <w:rFonts w:ascii="Times New Roman" w:hAnsi="Times New Roman" w:cs="Times New Roman"/>
          <w:sz w:val="28"/>
          <w:szCs w:val="28"/>
        </w:rPr>
        <w:t>.</w:t>
      </w:r>
      <w:r w:rsidR="002A5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629" w:rsidRDefault="004359F0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Важной стороной незапланированных приемов детского сада родителями, является </w:t>
      </w:r>
      <w:r w:rsidRPr="004359F0">
        <w:rPr>
          <w:rFonts w:ascii="Times New Roman" w:hAnsi="Times New Roman" w:cs="Times New Roman"/>
          <w:sz w:val="28"/>
          <w:szCs w:val="28"/>
        </w:rPr>
        <w:t xml:space="preserve">то, что они </w:t>
      </w:r>
      <w:r>
        <w:rPr>
          <w:rFonts w:ascii="Times New Roman" w:hAnsi="Times New Roman" w:cs="Times New Roman"/>
          <w:sz w:val="28"/>
          <w:szCs w:val="28"/>
        </w:rPr>
        <w:t xml:space="preserve">видят своего ребёнка </w:t>
      </w:r>
      <w:r w:rsidRPr="004359F0">
        <w:rPr>
          <w:rFonts w:ascii="Times New Roman" w:hAnsi="Times New Roman" w:cs="Times New Roman"/>
          <w:sz w:val="28"/>
          <w:szCs w:val="28"/>
        </w:rPr>
        <w:t xml:space="preserve">в непривычной для них обстановке, </w:t>
      </w:r>
      <w:r>
        <w:rPr>
          <w:rFonts w:ascii="Times New Roman" w:hAnsi="Times New Roman" w:cs="Times New Roman"/>
          <w:sz w:val="28"/>
          <w:szCs w:val="28"/>
        </w:rPr>
        <w:t xml:space="preserve">его общение со сверстниками, поведение и умения в образовательной деятельности. Родители перенимают у педагога </w:t>
      </w:r>
      <w:r w:rsidR="00CF6629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561">
        <w:rPr>
          <w:rFonts w:ascii="Times New Roman" w:hAnsi="Times New Roman" w:cs="Times New Roman"/>
          <w:sz w:val="28"/>
          <w:szCs w:val="28"/>
        </w:rPr>
        <w:t>действенные</w:t>
      </w:r>
      <w:r>
        <w:rPr>
          <w:rFonts w:ascii="Times New Roman" w:hAnsi="Times New Roman" w:cs="Times New Roman"/>
          <w:sz w:val="28"/>
          <w:szCs w:val="28"/>
        </w:rPr>
        <w:t xml:space="preserve"> приемы воздействия</w:t>
      </w:r>
      <w:r w:rsidR="00CF6629">
        <w:rPr>
          <w:rFonts w:ascii="Times New Roman" w:hAnsi="Times New Roman" w:cs="Times New Roman"/>
          <w:sz w:val="28"/>
          <w:szCs w:val="28"/>
        </w:rPr>
        <w:t xml:space="preserve">, пополняя собственную копилку знаний и умений по воспитанию своего ребёнка. </w:t>
      </w:r>
    </w:p>
    <w:p w:rsidR="009E76B2" w:rsidRDefault="00CF6629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6629">
        <w:rPr>
          <w:rFonts w:ascii="Times New Roman" w:hAnsi="Times New Roman" w:cs="Times New Roman"/>
          <w:sz w:val="28"/>
          <w:szCs w:val="28"/>
        </w:rPr>
        <w:t>Основная цель всех форм и видов взаимодействия ДОУ с семьёй – установление доверительных отношений между детьми, родителями и педагогами, объединение их в одну команду, воспитание потребности делиться друг с другом своими проблемами и совместно их решать.</w:t>
      </w:r>
    </w:p>
    <w:p w:rsidR="00371561" w:rsidRDefault="00371561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Но все таки главной составляющей в построении эффективного сотрудничества семьи и педагога является хорошая, добросовестная работа воспитателя. Если педагог действительно работает с «душой», увлечен успехами своих воспитанников, то и родители воодушевлены </w:t>
      </w:r>
      <w:r w:rsidR="00795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активным участием в жизни детского сада. У такого воспитателя, как правило, вообще не возникает недопонимания с родителями.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E76B2" w:rsidRDefault="00795752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B1E18" w:rsidRPr="00DB1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Ежедневное </w:t>
      </w:r>
      <w:r w:rsidR="00DB1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«живое» </w:t>
      </w:r>
      <w:r w:rsidR="00DB1E18" w:rsidRPr="00DB1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общение </w:t>
      </w:r>
      <w:r w:rsidR="0037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 с родителями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дружелюбный настрой и искренняя улыбка педагога </w:t>
      </w:r>
      <w:r w:rsidRPr="00795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способна выразить доброе расположение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 </w:t>
      </w:r>
      <w:r w:rsidRPr="00795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отношению 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родителям, </w:t>
      </w:r>
      <w:r w:rsidRPr="00795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стремление помочь, посочувствовать, понять. А это и есть духовное здоровье человека, о потере которого так много говорят в современном обществе.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Ключевые слова: семья; детский сад; сотрудничество; образовательная деятельность.</w:t>
      </w: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CBD" w:rsidRDefault="009C3CBD" w:rsidP="009C3CB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80DB1" w:rsidRDefault="00880DB1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C3CBD" w:rsidRPr="009C3CBD" w:rsidRDefault="009C3CBD" w:rsidP="009C3CB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C3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Используемая литература:</w:t>
      </w:r>
    </w:p>
    <w:p w:rsidR="009C3CBD" w:rsidRPr="009C3CBD" w:rsidRDefault="009C3CBD" w:rsidP="009C3CB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9C3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Агавелян, М. Г. Взаимодействие педагогов ДОУ с родителями / М. Г. Агавелян, Е. Ю. Данилова, О. Г. Чечулина. — М. : ТЦ Сфера, 2009. — 128 с.</w:t>
      </w:r>
    </w:p>
    <w:p w:rsidR="009C3CBD" w:rsidRPr="009C3CBD" w:rsidRDefault="009C3CBD" w:rsidP="009C3CB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9C3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Виноградова, Н. А. Методическая работа в ДОУ. Эффективные формы и методы : метод, пособие / Н. А. Виноградова, Н. В. Микляева, Ю. Н. Родионова. — М. : Айрис-пресс, 2012. — 192 с.</w:t>
      </w:r>
    </w:p>
    <w:p w:rsidR="009E76B2" w:rsidRDefault="009C3CBD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C3CBD">
        <w:rPr>
          <w:rFonts w:ascii="Times New Roman" w:hAnsi="Times New Roman" w:cs="Times New Roman"/>
          <w:sz w:val="28"/>
          <w:szCs w:val="28"/>
        </w:rPr>
        <w:t>Гребенников, И. В. Основы семейной жизни / И. В. Гребенников. — М. : Просвещение, 2011. — 158 с.</w:t>
      </w:r>
    </w:p>
    <w:p w:rsidR="009C3CBD" w:rsidRDefault="009C3CBD" w:rsidP="00D5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C3CBD">
        <w:t xml:space="preserve"> </w:t>
      </w:r>
      <w:r w:rsidRPr="009C3CBD">
        <w:rPr>
          <w:rFonts w:ascii="Times New Roman" w:hAnsi="Times New Roman" w:cs="Times New Roman"/>
          <w:sz w:val="28"/>
          <w:szCs w:val="28"/>
        </w:rPr>
        <w:t>Касимова, Т. Н. Организационно-педагогические условия построения взаимодействия семьи и образовательных учреждений как социально-педагогических партнеров / Т. Н. Касимова // Психология и педагогика: методика и проблемы практического применения. — 2008. — № 2. — С. 60—64.</w:t>
      </w:r>
    </w:p>
    <w:p w:rsidR="009C3CBD" w:rsidRDefault="009C3CBD" w:rsidP="009C3C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C3CBD">
        <w:t xml:space="preserve"> </w:t>
      </w:r>
      <w:r w:rsidRPr="009C3CBD">
        <w:rPr>
          <w:rFonts w:ascii="Times New Roman" w:hAnsi="Times New Roman" w:cs="Times New Roman"/>
          <w:sz w:val="28"/>
          <w:szCs w:val="28"/>
        </w:rPr>
        <w:t>Королева, С. В. Моделирование процесса управления качеством в дошкольно</w:t>
      </w:r>
      <w:r>
        <w:rPr>
          <w:rFonts w:ascii="Times New Roman" w:hAnsi="Times New Roman" w:cs="Times New Roman"/>
          <w:sz w:val="28"/>
          <w:szCs w:val="28"/>
        </w:rPr>
        <w:t>й образовательной организации /</w:t>
      </w:r>
      <w:r w:rsidRPr="009C3CBD">
        <w:rPr>
          <w:rFonts w:ascii="Times New Roman" w:hAnsi="Times New Roman" w:cs="Times New Roman"/>
          <w:sz w:val="28"/>
          <w:szCs w:val="28"/>
        </w:rPr>
        <w:t>C. В. Королева // Педагогическое образование в России. — № 1. — 2014. — С. 31—35.</w:t>
      </w:r>
    </w:p>
    <w:p w:rsidR="009C3CBD" w:rsidRDefault="009C3CBD" w:rsidP="009C3C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C3CBD">
        <w:t xml:space="preserve"> </w:t>
      </w:r>
      <w:r w:rsidRPr="009C3CBD">
        <w:rPr>
          <w:rFonts w:ascii="Times New Roman" w:hAnsi="Times New Roman" w:cs="Times New Roman"/>
          <w:sz w:val="28"/>
          <w:szCs w:val="28"/>
        </w:rPr>
        <w:t>Носова, Е. А. Семья и детский сад: педагогическое образование родителей / Е. А. Носова, Т. Ю. Швецова. — СПб. : Детство-пресс, 2009. — 80 с.</w:t>
      </w:r>
    </w:p>
    <w:p w:rsidR="009C3CBD" w:rsidRPr="000C60BF" w:rsidRDefault="009C3CBD" w:rsidP="009C3C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C3CBD">
        <w:t xml:space="preserve"> </w:t>
      </w:r>
      <w:r w:rsidRPr="009C3CBD">
        <w:rPr>
          <w:rFonts w:ascii="Times New Roman" w:hAnsi="Times New Roman" w:cs="Times New Roman"/>
          <w:sz w:val="28"/>
          <w:szCs w:val="28"/>
        </w:rPr>
        <w:t>Сидорова, А. А. Взаимодействие с семьями воспитанников в условиях реализации ФГОС ДО / А. А. Сидорова // Управление ДОУ. — 2015. — № 2. — С. 64—84.</w:t>
      </w:r>
    </w:p>
    <w:sectPr w:rsidR="009C3CBD" w:rsidRPr="000C6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04583"/>
    <w:multiLevelType w:val="hybridMultilevel"/>
    <w:tmpl w:val="EE8AB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BF"/>
    <w:rsid w:val="000C60BF"/>
    <w:rsid w:val="00165694"/>
    <w:rsid w:val="002A5C11"/>
    <w:rsid w:val="00371561"/>
    <w:rsid w:val="004359F0"/>
    <w:rsid w:val="004D0357"/>
    <w:rsid w:val="0052477D"/>
    <w:rsid w:val="00795752"/>
    <w:rsid w:val="007A43D8"/>
    <w:rsid w:val="00880DB1"/>
    <w:rsid w:val="008A60A0"/>
    <w:rsid w:val="009C3CBD"/>
    <w:rsid w:val="009E76B2"/>
    <w:rsid w:val="00A0754B"/>
    <w:rsid w:val="00A80F2F"/>
    <w:rsid w:val="00CE03DC"/>
    <w:rsid w:val="00CF6629"/>
    <w:rsid w:val="00D504B0"/>
    <w:rsid w:val="00DB1E18"/>
    <w:rsid w:val="00F51E9A"/>
    <w:rsid w:val="00FD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101D"/>
  <w15:docId w15:val="{9359B127-D887-4633-87E2-660BD713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694"/>
    <w:rPr>
      <w:b/>
      <w:bCs/>
    </w:rPr>
  </w:style>
  <w:style w:type="paragraph" w:styleId="a4">
    <w:name w:val="List Paragraph"/>
    <w:basedOn w:val="a"/>
    <w:uiPriority w:val="34"/>
    <w:qFormat/>
    <w:rsid w:val="009C3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Мариночка</cp:lastModifiedBy>
  <cp:revision>19</cp:revision>
  <dcterms:created xsi:type="dcterms:W3CDTF">2022-10-29T14:12:00Z</dcterms:created>
  <dcterms:modified xsi:type="dcterms:W3CDTF">2026-02-01T11:48:00Z</dcterms:modified>
</cp:coreProperties>
</file>