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472"/>
        <w:gridCol w:w="6389"/>
      </w:tblGrid>
      <w:tr w:rsidR="002A0114" w:rsidRPr="008D6FE8" w:rsidTr="002A0114">
        <w:trPr>
          <w:trHeight w:val="993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60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60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8D6FE8" w:rsidRDefault="002A0114" w:rsidP="008D6FE8">
            <w:pPr>
              <w:spacing w:before="60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обычно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это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самый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популярный</w:t>
            </w:r>
            <w:r w:rsidRPr="008D6FE8">
              <w:rPr>
                <w:rFonts w:eastAsia="Verdana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у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детей,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особенно у мальчиков, центр. важно хорошо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зонировать</w:t>
            </w:r>
            <w:r w:rsidRPr="008D6FE8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(выделить)</w:t>
            </w:r>
            <w:r w:rsidRPr="008D6FE8">
              <w:rPr>
                <w:rFonts w:eastAsia="Verdan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этот</w:t>
            </w:r>
            <w:r w:rsidRPr="008D6FE8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центр,</w:t>
            </w:r>
            <w:r w:rsidRPr="008D6FE8">
              <w:rPr>
                <w:rFonts w:eastAsia="Verdan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чтобы</w:t>
            </w:r>
            <w:r w:rsidRPr="008D6FE8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про-</w:t>
            </w:r>
            <w:r w:rsidRPr="008D6FE8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ходящие</w:t>
            </w:r>
            <w:r w:rsidRPr="008D6FE8">
              <w:rPr>
                <w:rFonts w:eastAsia="Verdan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мимо</w:t>
            </w:r>
            <w:r w:rsidRPr="008D6FE8">
              <w:rPr>
                <w:rFonts w:eastAsia="Verdan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не</w:t>
            </w:r>
            <w:r w:rsidRPr="008D6FE8">
              <w:rPr>
                <w:rFonts w:eastAsia="Verdana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разрушали</w:t>
            </w:r>
            <w:r w:rsidRPr="008D6FE8">
              <w:rPr>
                <w:rFonts w:eastAsia="Verdana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постройки.</w:t>
            </w:r>
          </w:p>
        </w:tc>
      </w:tr>
      <w:tr w:rsidR="002A0114" w:rsidRPr="008D6FE8" w:rsidTr="002A0114">
        <w:trPr>
          <w:trHeight w:val="507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2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</w:t>
            </w:r>
            <w:r w:rsidRPr="008D6FE8">
              <w:rPr>
                <w:rFonts w:eastAsia="Verdan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сюжетно-ролевых</w:t>
            </w:r>
            <w:r w:rsidRPr="008D6FE8">
              <w:rPr>
                <w:rFonts w:eastAsia="Verdan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8D6FE8" w:rsidRDefault="002A0114" w:rsidP="002A0114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Эти центры можно поставить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рядом или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объединить.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Если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этом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центре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есть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мягкая</w:t>
            </w:r>
            <w:r w:rsidRPr="008D6FE8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детская (кукольная) мебель, то центр может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послужить</w:t>
            </w:r>
            <w:r w:rsidRPr="008D6FE8">
              <w:rPr>
                <w:rFonts w:eastAsia="Verdana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местом</w:t>
            </w:r>
            <w:r w:rsidRPr="008D6FE8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отдыха.</w:t>
            </w:r>
          </w:p>
        </w:tc>
      </w:tr>
      <w:tr w:rsidR="002A0114" w:rsidRPr="008D6FE8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Уголок</w:t>
            </w:r>
            <w:r w:rsidRPr="008D6FE8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театрализованных</w:t>
            </w:r>
            <w:r w:rsidRPr="008D6FE8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(драматических)</w:t>
            </w:r>
            <w:r w:rsidRPr="008D6FE8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8D6FE8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-7"/>
                <w:sz w:val="24"/>
                <w:szCs w:val="24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</w:rPr>
              <w:t>(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eastAsia="Verdana" w:cs="Times New Roman"/>
                <w:sz w:val="24"/>
                <w:szCs w:val="24"/>
              </w:rPr>
              <w:t>)</w:t>
            </w:r>
            <w:r w:rsidRPr="008D6FE8">
              <w:rPr>
                <w:rFonts w:eastAsia="Verdana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8D6FE8" w:rsidRDefault="002A0114" w:rsidP="002A0114">
            <w:pPr>
              <w:rPr>
                <w:rFonts w:eastAsia="Verdana" w:cs="Times New Roman"/>
                <w:sz w:val="24"/>
                <w:szCs w:val="24"/>
              </w:rPr>
            </w:pPr>
          </w:p>
        </w:tc>
      </w:tr>
      <w:tr w:rsidR="002A0114" w:rsidRPr="008D6FE8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2" w:line="247" w:lineRule="auto"/>
              <w:ind w:left="69" w:right="443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изобразительного</w:t>
            </w:r>
            <w:proofErr w:type="spellEnd"/>
            <w:r w:rsidRPr="008D6FE8">
              <w:rPr>
                <w:rFonts w:eastAsia="Verdana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ис</w:t>
            </w:r>
            <w:proofErr w:type="spellEnd"/>
            <w:r w:rsidRPr="008D6FE8">
              <w:rPr>
                <w:rFonts w:eastAsia="Verdana" w:cs="Times New Roman"/>
                <w:sz w:val="24"/>
                <w:szCs w:val="24"/>
              </w:rPr>
              <w:t>-</w:t>
            </w:r>
            <w:r w:rsidRPr="008D6FE8">
              <w:rPr>
                <w:rFonts w:eastAsia="Verdana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кусства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Лучше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располагать</w:t>
            </w:r>
            <w:r w:rsidRPr="008D6FE8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недалеко</w:t>
            </w:r>
            <w:r w:rsidRPr="008D6FE8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от</w:t>
            </w:r>
            <w:r w:rsidRPr="008D6FE8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раковины.</w:t>
            </w:r>
          </w:p>
        </w:tc>
      </w:tr>
      <w:tr w:rsidR="002A0114" w:rsidRPr="008D6FE8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6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мелкой</w:t>
            </w:r>
            <w:proofErr w:type="spellEnd"/>
            <w:r w:rsidRPr="008D6FE8">
              <w:rPr>
                <w:rFonts w:eastAsia="Verdana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моторики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8D6FE8" w:rsidRDefault="002A0114" w:rsidP="002A0114">
            <w:pPr>
              <w:spacing w:before="42" w:line="247" w:lineRule="auto"/>
              <w:ind w:left="69" w:right="131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При нехватке пространства эти центры можно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разместить в спальной комнате, кроме того, их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можно</w:t>
            </w:r>
            <w:r w:rsidRPr="008D6FE8">
              <w:rPr>
                <w:rFonts w:eastAsia="Verdana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объединить</w:t>
            </w:r>
            <w:r w:rsidRPr="008D6FE8">
              <w:rPr>
                <w:rFonts w:eastAsia="Verdana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или</w:t>
            </w:r>
            <w:r w:rsidRPr="008D6FE8">
              <w:rPr>
                <w:rFonts w:eastAsia="Verdana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совместить.</w:t>
            </w:r>
          </w:p>
        </w:tc>
      </w:tr>
      <w:tr w:rsidR="002A0114" w:rsidRPr="008D6FE8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2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 конструирования из дета-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лей</w:t>
            </w:r>
            <w:r w:rsidRPr="008D6FE8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(среднего</w:t>
            </w:r>
            <w:r w:rsidRPr="008D6FE8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мелкого</w:t>
            </w:r>
            <w:r w:rsidRPr="008D6FE8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8D6FE8" w:rsidTr="002A0114">
        <w:trPr>
          <w:trHeight w:val="32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eastAsia="Verdana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настольных</w:t>
            </w:r>
            <w:proofErr w:type="spellEnd"/>
            <w:r w:rsidRPr="008D6FE8">
              <w:rPr>
                <w:rFonts w:eastAsia="Verdana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8D6FE8" w:rsidRDefault="002A0114" w:rsidP="002A0114">
            <w:pPr>
              <w:spacing w:before="43" w:line="247" w:lineRule="auto"/>
              <w:ind w:left="69" w:right="269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Эти центры лучше расположить рядом, и при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нехватке места их можно объединить или со-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вместить.</w:t>
            </w:r>
          </w:p>
        </w:tc>
      </w:tr>
      <w:tr w:rsidR="002A0114" w:rsidRPr="008D6FE8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9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8D6FE8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науки</w:t>
            </w:r>
            <w:proofErr w:type="spellEnd"/>
            <w:r w:rsidRPr="008D6FE8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</w:rPr>
              <w:t>и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8D6FE8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11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грамотности</w:t>
            </w:r>
            <w:proofErr w:type="spellEnd"/>
            <w:r w:rsidRPr="008D6FE8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</w:rPr>
              <w:t>и</w:t>
            </w:r>
            <w:r w:rsidRPr="008D6FE8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8D6FE8" w:rsidRDefault="002A0114" w:rsidP="008D6FE8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Эти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центры</w:t>
            </w:r>
            <w:r w:rsidRPr="008D6FE8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часто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размещают</w:t>
            </w:r>
            <w:r w:rsidRPr="008D6FE8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спальной</w:t>
            </w:r>
            <w:r w:rsidRPr="008D6FE8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ком-</w:t>
            </w:r>
            <w:r w:rsidRPr="008D6FE8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нате, и при нехватке места их можно объединить</w:t>
            </w:r>
            <w:r w:rsidRPr="008D6FE8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или</w:t>
            </w:r>
            <w:r w:rsidRPr="008D6FE8">
              <w:rPr>
                <w:rFonts w:eastAsia="Verdana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совместить.</w:t>
            </w:r>
          </w:p>
        </w:tc>
      </w:tr>
      <w:tr w:rsidR="002A0114" w:rsidRPr="008D6FE8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12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Литературный</w:t>
            </w:r>
            <w:proofErr w:type="spellEnd"/>
            <w:r w:rsidRPr="008D6FE8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13"/>
                <w:sz w:val="24"/>
                <w:szCs w:val="24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</w:rPr>
              <w:t>(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книжный</w:t>
            </w:r>
            <w:proofErr w:type="spellEnd"/>
            <w:r w:rsidRPr="008D6FE8">
              <w:rPr>
                <w:rFonts w:eastAsia="Verdana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eastAsia="Verdana" w:cs="Times New Roman"/>
                <w:sz w:val="24"/>
                <w:szCs w:val="24"/>
              </w:rPr>
              <w:t>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8D6FE8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13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Место</w:t>
            </w:r>
            <w:proofErr w:type="spellEnd"/>
            <w:r w:rsidRPr="008D6FE8">
              <w:rPr>
                <w:rFonts w:eastAsia="Verdana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eastAsia="Verdana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8D6FE8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14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eastAsia="Verdana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уединения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8D6FE8" w:rsidRDefault="002A0114" w:rsidP="002A0114">
            <w:pPr>
              <w:spacing w:before="43" w:line="247" w:lineRule="auto"/>
              <w:ind w:left="69" w:right="303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Можно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организовать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любом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тихом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уголке</w:t>
            </w:r>
            <w:r w:rsidRPr="008D6FE8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8D6FE8">
              <w:rPr>
                <w:rFonts w:eastAsia="Verdana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1–2</w:t>
            </w:r>
            <w:r w:rsidRPr="008D6FE8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человек.</w:t>
            </w:r>
          </w:p>
        </w:tc>
      </w:tr>
      <w:tr w:rsidR="002A0114" w:rsidRPr="008D6FE8" w:rsidTr="002A0114">
        <w:trPr>
          <w:trHeight w:val="758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15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eastAsia="Verdana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pacing w:val="-1"/>
                <w:sz w:val="24"/>
                <w:szCs w:val="24"/>
              </w:rPr>
              <w:t>песка</w:t>
            </w:r>
            <w:proofErr w:type="spellEnd"/>
            <w:r w:rsidRPr="008D6FE8">
              <w:rPr>
                <w:rFonts w:eastAsia="Verdana" w:cs="Times New Roman"/>
                <w:spacing w:val="-12"/>
                <w:sz w:val="24"/>
                <w:szCs w:val="24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</w:rPr>
              <w:t>и</w:t>
            </w:r>
            <w:r w:rsidRPr="008D6FE8">
              <w:rPr>
                <w:rFonts w:eastAsia="Verdana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8D6FE8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Лучше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располагать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рядом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</w:t>
            </w:r>
            <w:r w:rsidRPr="008D6FE8">
              <w:rPr>
                <w:rFonts w:eastAsia="Verdana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умывальной</w:t>
            </w:r>
            <w:r w:rsidRPr="008D6FE8">
              <w:rPr>
                <w:rFonts w:eastAsia="Verdana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8D6FE8">
              <w:rPr>
                <w:rFonts w:eastAsia="Verdana" w:cs="Times New Roman"/>
                <w:sz w:val="24"/>
                <w:szCs w:val="24"/>
                <w:lang w:val="ru-RU"/>
              </w:rPr>
              <w:t>ком</w:t>
            </w:r>
            <w:r w:rsidRPr="008D6FE8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натой</w:t>
            </w:r>
            <w:proofErr w:type="spellEnd"/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.</w:t>
            </w:r>
            <w:r w:rsidRPr="008D6FE8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Этот</w:t>
            </w:r>
            <w:r w:rsidRPr="008D6FE8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</w:t>
            </w:r>
            <w:r w:rsidRPr="008D6FE8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не</w:t>
            </w:r>
            <w:r w:rsidRPr="008D6FE8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постоянный,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его</w:t>
            </w:r>
            <w:r w:rsidRPr="008D6FE8">
              <w:rPr>
                <w:rFonts w:eastAsia="Verdana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ставят</w:t>
            </w:r>
          </w:p>
          <w:p w:rsidR="002A0114" w:rsidRPr="008D6FE8" w:rsidRDefault="002A0114" w:rsidP="002A0114">
            <w:pPr>
              <w:spacing w:before="1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убирают,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зависимости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от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задач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программы.</w:t>
            </w:r>
          </w:p>
        </w:tc>
      </w:tr>
      <w:tr w:rsidR="002A0114" w:rsidRPr="008D6FE8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16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Площадка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активного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отдыха</w:t>
            </w:r>
            <w:r w:rsidRPr="008D6FE8">
              <w:rPr>
                <w:rFonts w:eastAsia="Verdana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pacing w:val="-1"/>
                <w:sz w:val="24"/>
                <w:szCs w:val="24"/>
                <w:lang w:val="ru-RU"/>
              </w:rPr>
              <w:t>(спортивный</w:t>
            </w:r>
            <w:r w:rsidRPr="008D6FE8">
              <w:rPr>
                <w:rFonts w:eastAsia="Verdana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уголок)</w:t>
            </w:r>
          </w:p>
        </w:tc>
        <w:tc>
          <w:tcPr>
            <w:tcW w:w="6389" w:type="dxa"/>
            <w:shd w:val="clear" w:color="auto" w:fill="auto"/>
          </w:tcPr>
          <w:p w:rsidR="002A0114" w:rsidRPr="008D6FE8" w:rsidRDefault="002A0114" w:rsidP="002A0114">
            <w:pPr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8D6FE8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17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Место</w:t>
            </w:r>
            <w:proofErr w:type="spellEnd"/>
            <w:r w:rsidRPr="008D6FE8">
              <w:rPr>
                <w:rFonts w:eastAsia="Verdana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eastAsia="Verdana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группового</w:t>
            </w:r>
            <w:proofErr w:type="spellEnd"/>
            <w:r w:rsidRPr="008D6FE8">
              <w:rPr>
                <w:rFonts w:eastAsia="Verdana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eastAsia="Verdana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8D6FE8" w:rsidRDefault="002A0114" w:rsidP="002A0114">
            <w:pPr>
              <w:spacing w:before="43" w:line="247" w:lineRule="auto"/>
              <w:ind w:left="69" w:right="88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обычно в детском саду нет достаточного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пространства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полноценной</w:t>
            </w:r>
            <w:r w:rsidRPr="008D6FE8">
              <w:rPr>
                <w:rFonts w:eastAsia="Verdan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организации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этих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трех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центров,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поэтому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эти</w:t>
            </w:r>
            <w:r w:rsidRPr="008D6FE8">
              <w:rPr>
                <w:rFonts w:eastAsia="Verdana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центры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объединяют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в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один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многоцелевой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полифункциональный центр. в этом</w:t>
            </w:r>
            <w:r w:rsidRPr="008D6FE8">
              <w:rPr>
                <w:rFonts w:eastAsia="Verdana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случае особо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важна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трасформируемость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среды.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наличие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легких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штабелируемых</w:t>
            </w:r>
            <w:r w:rsidRPr="008D6FE8">
              <w:rPr>
                <w:rFonts w:eastAsia="Verdan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столов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eastAsia="Verdana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стульев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позволяет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участием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детей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быстро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преобразовывать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пространство</w:t>
            </w:r>
            <w:r w:rsidRPr="008D6FE8">
              <w:rPr>
                <w:rFonts w:eastAsia="Verdana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eastAsia="Verdana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освобождать</w:t>
            </w:r>
            <w:r w:rsidRPr="008D6FE8">
              <w:rPr>
                <w:rFonts w:eastAsia="Verdana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место</w:t>
            </w:r>
            <w:r w:rsidRPr="008D6FE8">
              <w:rPr>
                <w:rFonts w:eastAsia="Verdana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группового</w:t>
            </w:r>
            <w:r w:rsidRPr="008D6FE8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сбора,</w:t>
            </w:r>
            <w:r w:rsidRPr="008D6FE8">
              <w:rPr>
                <w:rFonts w:eastAsia="Verdana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либо</w:t>
            </w:r>
            <w:r w:rsidRPr="008D6FE8">
              <w:rPr>
                <w:rFonts w:eastAsia="Verdana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переставлять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мебель</w:t>
            </w:r>
            <w:r w:rsidRPr="008D6FE8">
              <w:rPr>
                <w:rFonts w:eastAsia="Verdan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целей</w:t>
            </w:r>
            <w:r w:rsidRPr="008D6FE8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занятий,</w:t>
            </w:r>
            <w:r w:rsidRPr="008D6FE8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либо</w:t>
            </w:r>
            <w:r w:rsidRPr="008D6FE8">
              <w:rPr>
                <w:rFonts w:eastAsia="Verdana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приема</w:t>
            </w:r>
            <w:r w:rsidRPr="008D6FE8">
              <w:rPr>
                <w:rFonts w:eastAsia="Verdana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пищи</w:t>
            </w:r>
            <w:r w:rsidRPr="008D6FE8">
              <w:rPr>
                <w:rFonts w:eastAsia="Verdana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eastAsia="Verdana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т.д.</w:t>
            </w:r>
          </w:p>
        </w:tc>
      </w:tr>
      <w:tr w:rsidR="002A0114" w:rsidRPr="008D6FE8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18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4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Место</w:t>
            </w:r>
            <w:r w:rsidRPr="008D6FE8">
              <w:rPr>
                <w:rFonts w:eastAsia="Verdan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проведения</w:t>
            </w:r>
            <w:r w:rsidRPr="008D6FE8">
              <w:rPr>
                <w:rFonts w:eastAsia="Verdana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групповых</w:t>
            </w:r>
            <w:r w:rsidRPr="008D6FE8">
              <w:rPr>
                <w:rFonts w:eastAsia="Verdana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8D6FE8" w:rsidTr="002A0114">
        <w:trPr>
          <w:trHeight w:val="1933"/>
        </w:trPr>
        <w:tc>
          <w:tcPr>
            <w:tcW w:w="356" w:type="dxa"/>
            <w:shd w:val="clear" w:color="auto" w:fill="auto"/>
          </w:tcPr>
          <w:p w:rsidR="002A0114" w:rsidRPr="008D6FE8" w:rsidRDefault="002A0114" w:rsidP="002A0114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8D6FE8">
              <w:rPr>
                <w:rFonts w:eastAsia="Verdana" w:cs="Times New Roman"/>
                <w:sz w:val="24"/>
                <w:szCs w:val="24"/>
              </w:rPr>
              <w:t>19</w:t>
            </w:r>
          </w:p>
        </w:tc>
        <w:tc>
          <w:tcPr>
            <w:tcW w:w="3472" w:type="dxa"/>
            <w:shd w:val="clear" w:color="auto" w:fill="auto"/>
          </w:tcPr>
          <w:p w:rsidR="002A0114" w:rsidRPr="008D6FE8" w:rsidRDefault="002A0114" w:rsidP="002A0114">
            <w:pPr>
              <w:spacing w:before="44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Место</w:t>
            </w:r>
            <w:r w:rsidRPr="008D6FE8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приема</w:t>
            </w:r>
            <w:r w:rsidRPr="008D6FE8">
              <w:rPr>
                <w:rFonts w:eastAsia="Verdana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пищи</w:t>
            </w:r>
            <w:r w:rsidRPr="008D6FE8">
              <w:rPr>
                <w:rFonts w:eastAsia="Verdana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(детское</w:t>
            </w:r>
          </w:p>
          <w:p w:rsidR="002A0114" w:rsidRPr="008D6FE8" w:rsidRDefault="002A0114" w:rsidP="002A0114">
            <w:pPr>
              <w:spacing w:before="7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8D6FE8">
              <w:rPr>
                <w:rFonts w:eastAsia="Verdana" w:cs="Times New Roman"/>
                <w:sz w:val="24"/>
                <w:szCs w:val="24"/>
                <w:lang w:val="ru-RU"/>
              </w:rPr>
              <w:t>«кафе»)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8D6FE8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6043" w:rsidRPr="008D6FE8" w:rsidRDefault="009E6043">
      <w:pPr>
        <w:rPr>
          <w:rFonts w:cs="Times New Roman"/>
          <w:sz w:val="24"/>
        </w:rPr>
      </w:pPr>
    </w:p>
    <w:p w:rsidR="002A0114" w:rsidRPr="008D6FE8" w:rsidRDefault="002A0114">
      <w:pPr>
        <w:rPr>
          <w:rFonts w:cs="Times New Roman"/>
          <w:sz w:val="24"/>
        </w:rPr>
      </w:pPr>
    </w:p>
    <w:p w:rsidR="002A0114" w:rsidRPr="008D6FE8" w:rsidRDefault="002A0114">
      <w:pPr>
        <w:rPr>
          <w:rFonts w:cs="Times New Roman"/>
          <w:sz w:val="24"/>
        </w:rPr>
      </w:pPr>
    </w:p>
    <w:p w:rsidR="002A0114" w:rsidRPr="008D6FE8" w:rsidRDefault="002A0114">
      <w:pPr>
        <w:rPr>
          <w:rFonts w:cs="Times New Roman"/>
          <w:sz w:val="24"/>
        </w:rPr>
      </w:pPr>
    </w:p>
    <w:p w:rsidR="002A0114" w:rsidRPr="008D6FE8" w:rsidRDefault="002A0114">
      <w:pPr>
        <w:rPr>
          <w:rFonts w:cs="Times New Roman"/>
          <w:sz w:val="24"/>
        </w:rPr>
      </w:pPr>
    </w:p>
    <w:p w:rsidR="002A0114" w:rsidRPr="008D6FE8" w:rsidRDefault="002A0114">
      <w:pPr>
        <w:rPr>
          <w:rFonts w:cs="Times New Roman"/>
          <w:sz w:val="24"/>
        </w:rPr>
      </w:pPr>
    </w:p>
    <w:tbl>
      <w:tblPr>
        <w:tblStyle w:val="TableNormal"/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804"/>
        <w:gridCol w:w="1417"/>
      </w:tblGrid>
      <w:tr w:rsidR="008D6FE8" w:rsidRPr="008D6FE8" w:rsidTr="008D6FE8">
        <w:trPr>
          <w:trHeight w:val="487"/>
        </w:trPr>
        <w:tc>
          <w:tcPr>
            <w:tcW w:w="1555" w:type="dxa"/>
            <w:shd w:val="clear" w:color="auto" w:fill="auto"/>
          </w:tcPr>
          <w:p w:rsidR="008D6FE8" w:rsidRPr="008D6FE8" w:rsidRDefault="008D6FE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lastRenderedPageBreak/>
              <w:t>Центры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8D6FE8" w:rsidRPr="008D6FE8" w:rsidRDefault="008D6FE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417" w:type="dxa"/>
          </w:tcPr>
          <w:p w:rsidR="008D6FE8" w:rsidRPr="008D6FE8" w:rsidRDefault="008D6FE8" w:rsidP="002A011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6FE8" w:rsidRPr="008D6FE8" w:rsidTr="008D6FE8">
        <w:trPr>
          <w:trHeight w:val="2302"/>
        </w:trPr>
        <w:tc>
          <w:tcPr>
            <w:tcW w:w="1555" w:type="dxa"/>
            <w:shd w:val="clear" w:color="auto" w:fill="auto"/>
            <w:textDirection w:val="btLr"/>
          </w:tcPr>
          <w:p w:rsidR="008D6FE8" w:rsidRPr="008D6FE8" w:rsidRDefault="008D6FE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</w:p>
          <w:p w:rsidR="008D6FE8" w:rsidRPr="008D6FE8" w:rsidRDefault="008D6FE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8D6FE8" w:rsidRPr="008D6FE8" w:rsidRDefault="008D6FE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</w:p>
          <w:p w:rsidR="008D6FE8" w:rsidRPr="008D6FE8" w:rsidRDefault="008D6FE8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открытые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стеллажи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хранения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материалов</w:t>
            </w:r>
            <w:proofErr w:type="spellEnd"/>
          </w:p>
          <w:p w:rsidR="008D6FE8" w:rsidRPr="008D6FE8" w:rsidRDefault="008D6FE8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Ковер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или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палас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пол</w:t>
            </w:r>
            <w:proofErr w:type="spellEnd"/>
          </w:p>
          <w:p w:rsidR="008D6FE8" w:rsidRPr="008D6FE8" w:rsidRDefault="008D6FE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Крупногабаритные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напольные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конструкторы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пластиковые</w:t>
            </w:r>
            <w:proofErr w:type="spellEnd"/>
          </w:p>
          <w:p w:rsidR="008D6FE8" w:rsidRPr="00CC4A2A" w:rsidRDefault="008D6FE8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C4A2A">
              <w:rPr>
                <w:rFonts w:cs="Times New Roman"/>
                <w:sz w:val="24"/>
                <w:szCs w:val="24"/>
                <w:lang w:val="ru-RU"/>
              </w:rPr>
              <w:t>Комплекты больших мягких модулей</w:t>
            </w:r>
            <w:r w:rsidR="00CC4A2A">
              <w:rPr>
                <w:rFonts w:cs="Times New Roman"/>
                <w:sz w:val="24"/>
                <w:szCs w:val="24"/>
                <w:lang w:val="ru-RU"/>
              </w:rPr>
              <w:t>……………9</w:t>
            </w:r>
            <w:r w:rsidR="00DF72B0">
              <w:rPr>
                <w:rFonts w:cs="Times New Roman"/>
                <w:sz w:val="24"/>
                <w:szCs w:val="24"/>
                <w:lang w:val="ru-RU"/>
              </w:rPr>
              <w:t>деталей</w:t>
            </w:r>
          </w:p>
          <w:p w:rsidR="008D6FE8" w:rsidRPr="008D6FE8" w:rsidRDefault="008D6FE8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Транспортные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игрушки</w:t>
            </w:r>
            <w:proofErr w:type="spellEnd"/>
            <w:r w:rsidR="00DF72B0">
              <w:rPr>
                <w:rFonts w:cs="Times New Roman"/>
                <w:sz w:val="24"/>
                <w:szCs w:val="24"/>
              </w:rPr>
              <w:t>…</w:t>
            </w:r>
            <w:r w:rsidR="00DF72B0">
              <w:rPr>
                <w:rFonts w:cs="Times New Roman"/>
                <w:sz w:val="24"/>
                <w:szCs w:val="24"/>
                <w:lang w:val="ru-RU"/>
              </w:rPr>
              <w:t>……………………………17</w:t>
            </w:r>
          </w:p>
          <w:p w:rsidR="00CC4A2A" w:rsidRPr="008D6FE8" w:rsidRDefault="008D6FE8" w:rsidP="00CC4A2A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8D6FE8">
              <w:rPr>
                <w:rFonts w:cs="Times New Roman"/>
                <w:sz w:val="24"/>
                <w:szCs w:val="24"/>
              </w:rPr>
              <w:t>Фигурки</w:t>
            </w:r>
            <w:proofErr w:type="spellEnd"/>
            <w:r w:rsidRPr="008D6FE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cs="Times New Roman"/>
                <w:sz w:val="24"/>
                <w:szCs w:val="24"/>
              </w:rPr>
              <w:t>животных</w:t>
            </w:r>
            <w:proofErr w:type="spellEnd"/>
            <w:r w:rsidR="00DF72B0">
              <w:rPr>
                <w:rFonts w:cs="Times New Roman"/>
                <w:sz w:val="24"/>
                <w:szCs w:val="24"/>
                <w:lang w:val="ru-RU"/>
              </w:rPr>
              <w:t>(резиновые)………………………</w:t>
            </w:r>
            <w:r w:rsidR="00CC4A2A"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7" w:type="dxa"/>
          </w:tcPr>
          <w:p w:rsidR="008D6FE8" w:rsidRDefault="008D6FE8" w:rsidP="002A0114">
            <w:pPr>
              <w:rPr>
                <w:rFonts w:cs="Times New Roman"/>
                <w:sz w:val="24"/>
                <w:szCs w:val="24"/>
              </w:rPr>
            </w:pPr>
          </w:p>
          <w:p w:rsidR="00DF72B0" w:rsidRPr="00CC4A2A" w:rsidRDefault="00CC4A2A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:rsidR="00DF72B0" w:rsidRDefault="00DF72B0" w:rsidP="002A0114">
            <w:pPr>
              <w:rPr>
                <w:rFonts w:cs="Times New Roman"/>
                <w:sz w:val="24"/>
                <w:szCs w:val="24"/>
              </w:rPr>
            </w:pPr>
          </w:p>
          <w:p w:rsidR="00DF72B0" w:rsidRDefault="00DF72B0" w:rsidP="002A0114">
            <w:pPr>
              <w:rPr>
                <w:rFonts w:cs="Times New Roman"/>
                <w:sz w:val="24"/>
                <w:szCs w:val="24"/>
              </w:rPr>
            </w:pPr>
          </w:p>
          <w:p w:rsidR="00DF72B0" w:rsidRPr="00DF72B0" w:rsidRDefault="00DF72B0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:rsidR="00CC4A2A" w:rsidRDefault="00CC4A2A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DF72B0" w:rsidRPr="00DF72B0" w:rsidRDefault="00DF72B0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 набора</w:t>
            </w:r>
            <w:r w:rsidR="00CC4A2A">
              <w:rPr>
                <w:rFonts w:cs="Times New Roman"/>
                <w:sz w:val="24"/>
                <w:szCs w:val="24"/>
                <w:lang w:val="ru-RU"/>
              </w:rPr>
              <w:t xml:space="preserve"> (30/15шт)</w:t>
            </w:r>
          </w:p>
          <w:p w:rsidR="00DF72B0" w:rsidRDefault="00DF72B0" w:rsidP="002A0114">
            <w:pPr>
              <w:rPr>
                <w:rFonts w:cs="Times New Roman"/>
                <w:sz w:val="24"/>
                <w:szCs w:val="24"/>
              </w:rPr>
            </w:pPr>
          </w:p>
          <w:p w:rsidR="00DF72B0" w:rsidRPr="008D6FE8" w:rsidRDefault="00DF72B0" w:rsidP="002A011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6FE8" w:rsidRPr="008D6FE8" w:rsidTr="008D6FE8">
        <w:tblPrEx>
          <w:tblLook w:val="04A0" w:firstRow="1" w:lastRow="0" w:firstColumn="1" w:lastColumn="0" w:noHBand="0" w:noVBand="1"/>
        </w:tblPrEx>
        <w:trPr>
          <w:trHeight w:val="4566"/>
        </w:trPr>
        <w:tc>
          <w:tcPr>
            <w:tcW w:w="1555" w:type="dxa"/>
            <w:textDirection w:val="btLr"/>
          </w:tcPr>
          <w:p w:rsidR="008D6FE8" w:rsidRPr="008D6FE8" w:rsidRDefault="008D6FE8" w:rsidP="002A011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E8" w:rsidRPr="008D6FE8" w:rsidRDefault="008D6FE8" w:rsidP="002A0114">
            <w:pPr>
              <w:pStyle w:val="TableParagraph"/>
              <w:spacing w:before="194"/>
              <w:ind w:left="9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сюжетно-ролевых</w:t>
            </w:r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804" w:type="dxa"/>
          </w:tcPr>
          <w:p w:rsidR="008D6FE8" w:rsidRPr="008D6FE8" w:rsidRDefault="008D6FE8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right="42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 младенцы и аксессуары для них (одеяльце, соска, бутылочки</w:t>
            </w:r>
            <w:r w:rsidRPr="008D6FE8">
              <w:rPr>
                <w:rFonts w:ascii="Times New Roman" w:hAnsi="Times New Roman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</w:t>
            </w:r>
            <w:r w:rsidRPr="008D6F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одежде</w:t>
            </w:r>
            <w:r w:rsidRPr="008D6F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(мальчик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девочка)</w:t>
            </w:r>
          </w:p>
          <w:p w:rsidR="002F4F8B" w:rsidRDefault="008D6FE8" w:rsidP="002F4F8B">
            <w:pPr>
              <w:pStyle w:val="TableParagraph"/>
              <w:tabs>
                <w:tab w:val="left" w:pos="209"/>
              </w:tabs>
              <w:spacing w:before="2"/>
              <w:ind w:left="68" w:right="3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4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Кукольная мебель</w:t>
            </w:r>
          </w:p>
          <w:p w:rsidR="00255B38" w:rsidRDefault="002F4F8B" w:rsidP="002F4F8B">
            <w:pPr>
              <w:pStyle w:val="TableParagraph"/>
              <w:tabs>
                <w:tab w:val="left" w:pos="209"/>
              </w:tabs>
              <w:spacing w:before="2"/>
              <w:ind w:left="68" w:right="3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Кроватка кукольная</w:t>
            </w:r>
            <w:r w:rsidR="00CC4A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</w:t>
            </w:r>
            <w:proofErr w:type="gramStart"/>
            <w:r w:rsidR="00CC4A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CC4A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</w:p>
          <w:p w:rsidR="002F4F8B" w:rsidRDefault="00255B38" w:rsidP="002F4F8B">
            <w:pPr>
              <w:pStyle w:val="TableParagraph"/>
              <w:tabs>
                <w:tab w:val="left" w:pos="209"/>
              </w:tabs>
              <w:spacing w:before="2"/>
              <w:ind w:left="68" w:right="3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переноска</w:t>
            </w:r>
            <w:r w:rsidR="002F4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</w:p>
          <w:p w:rsidR="002F4F8B" w:rsidRDefault="002F4F8B" w:rsidP="002F4F8B">
            <w:pPr>
              <w:pStyle w:val="TableParagraph"/>
              <w:tabs>
                <w:tab w:val="left" w:pos="209"/>
              </w:tabs>
              <w:spacing w:before="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тол……………………………………………………</w:t>
            </w:r>
            <w:proofErr w:type="gramStart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2F4F8B" w:rsidRDefault="002F4F8B" w:rsidP="002F4F8B">
            <w:pPr>
              <w:pStyle w:val="TableParagraph"/>
              <w:tabs>
                <w:tab w:val="left" w:pos="209"/>
              </w:tabs>
              <w:spacing w:before="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Стул</w:t>
            </w:r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</w:t>
            </w:r>
            <w:proofErr w:type="gramStart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2F4F8B" w:rsidRDefault="002F4F8B" w:rsidP="002F4F8B">
            <w:pPr>
              <w:pStyle w:val="TableParagraph"/>
              <w:tabs>
                <w:tab w:val="left" w:pos="209"/>
              </w:tabs>
              <w:spacing w:before="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Шкаф</w:t>
            </w:r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…………………………………………………………1</w:t>
            </w:r>
          </w:p>
          <w:p w:rsidR="002F4F8B" w:rsidRDefault="002F4F8B" w:rsidP="002F4F8B">
            <w:pPr>
              <w:pStyle w:val="TableParagraph"/>
              <w:tabs>
                <w:tab w:val="left" w:pos="209"/>
              </w:tabs>
              <w:spacing w:before="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Кухонная мебель</w:t>
            </w:r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</w:t>
            </w:r>
            <w:proofErr w:type="gramStart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C4A2A" w:rsidRDefault="008D6FE8" w:rsidP="00255B38">
            <w:pPr>
              <w:pStyle w:val="TableParagraph"/>
              <w:tabs>
                <w:tab w:val="left" w:pos="209"/>
              </w:tabs>
              <w:spacing w:before="11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Кукольная</w:t>
            </w:r>
            <w:r w:rsidRPr="008D6FE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(кастрюли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сковородки,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3E75E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чайник,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тарелки</w:t>
            </w:r>
            <w:proofErr w:type="spellEnd"/>
            <w:proofErr w:type="gramEnd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чашки,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ложки</w:t>
            </w:r>
            <w:r w:rsidRPr="008D6FE8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прочее),</w:t>
            </w:r>
          </w:p>
          <w:p w:rsidR="003E75EA" w:rsidRDefault="008D6FE8" w:rsidP="00CC4A2A">
            <w:pPr>
              <w:pStyle w:val="TableParagraph"/>
              <w:tabs>
                <w:tab w:val="left" w:pos="209"/>
              </w:tabs>
              <w:spacing w:before="11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игрушечная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CC4A2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е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D6FE8" w:rsidRDefault="003E75EA" w:rsidP="003E75EA">
            <w:pPr>
              <w:pStyle w:val="TableParagraph"/>
              <w:tabs>
                <w:tab w:val="left" w:pos="209"/>
              </w:tabs>
              <w:spacing w:before="11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фрукты/овощи </w:t>
            </w:r>
            <w:r w:rsidR="00CC4A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  <w:p w:rsidR="003E75EA" w:rsidRPr="00255B38" w:rsidRDefault="003E75EA" w:rsidP="003E75EA">
            <w:pPr>
              <w:pStyle w:val="TableParagraph"/>
              <w:tabs>
                <w:tab w:val="left" w:pos="209"/>
              </w:tabs>
              <w:spacing w:before="11"/>
              <w:ind w:right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хлебо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-булочные                                                         6</w:t>
            </w:r>
          </w:p>
        </w:tc>
        <w:tc>
          <w:tcPr>
            <w:tcW w:w="1417" w:type="dxa"/>
          </w:tcPr>
          <w:p w:rsidR="008D6FE8" w:rsidRPr="00255B38" w:rsidRDefault="008D6FE8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5466" w:rsidRPr="00255B38" w:rsidRDefault="00CC4A2A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2F4F8B" w:rsidRPr="00255B38" w:rsidRDefault="00CC4A2A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CC4A2A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4F8B" w:rsidRPr="00255B38" w:rsidRDefault="002F4F8B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2F4F8B">
        <w:tblPrEx>
          <w:tblLook w:val="04A0" w:firstRow="1" w:lastRow="0" w:firstColumn="1" w:lastColumn="0" w:noHBand="0" w:noVBand="1"/>
        </w:tblPrEx>
        <w:trPr>
          <w:trHeight w:val="4667"/>
        </w:trPr>
        <w:tc>
          <w:tcPr>
            <w:tcW w:w="1555" w:type="dxa"/>
            <w:textDirection w:val="btLr"/>
          </w:tcPr>
          <w:p w:rsidR="008D6FE8" w:rsidRPr="008D6FE8" w:rsidRDefault="008D6FE8" w:rsidP="002F4F8B">
            <w:pPr>
              <w:pStyle w:val="TableParagraph"/>
              <w:spacing w:before="0"/>
              <w:ind w:left="1652" w:right="1241" w:hanging="39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театрализованных</w:t>
            </w:r>
            <w:r w:rsidRPr="008D6FE8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(драматических)</w:t>
            </w:r>
            <w:r w:rsidRPr="008D6FE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804" w:type="dxa"/>
          </w:tcPr>
          <w:p w:rsidR="008D6FE8" w:rsidRPr="008D6FE8" w:rsidRDefault="008D6FE8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</w:t>
            </w:r>
            <w:r w:rsidRPr="008D6FE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игр-драматизаций</w:t>
            </w:r>
            <w:r w:rsidRPr="008D6FE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(театрализованных</w:t>
            </w:r>
            <w:r w:rsidRPr="008D6FE8">
              <w:rPr>
                <w:rFonts w:ascii="Times New Roman" w:hAnsi="Times New Roman" w:cs="Times New Roman"/>
                <w:spacing w:val="-5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представлений)</w:t>
            </w:r>
          </w:p>
          <w:p w:rsidR="00895466" w:rsidRDefault="00895466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Маски на голову</w:t>
            </w:r>
            <w:r w:rsidR="002F4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Start"/>
            <w:r w:rsidR="002F4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Репка»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</w:t>
            </w:r>
            <w:r w:rsidR="002F4F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.6</w:t>
            </w:r>
          </w:p>
          <w:p w:rsidR="00895466" w:rsidRDefault="00895466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Бибабо………………………………………………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895466" w:rsidRDefault="00895466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картонный…………………………………………7 деталей</w:t>
            </w:r>
          </w:p>
          <w:p w:rsidR="00895466" w:rsidRDefault="00895466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пальчиковый…………………………………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5деталей</w:t>
            </w:r>
          </w:p>
          <w:p w:rsidR="00895466" w:rsidRDefault="002F4F8B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Маски нагрудные(медали)………………………………11</w:t>
            </w:r>
          </w:p>
          <w:p w:rsidR="00895466" w:rsidRDefault="00255B38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Шапочки……………………………………………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255B38" w:rsidRDefault="00255B38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Бусы…………………………………………………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255B38" w:rsidRDefault="00255B38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Юбки………………………………………………………2</w:t>
            </w:r>
          </w:p>
          <w:p w:rsidR="003E75EA" w:rsidRDefault="003E75EA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аксесуары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игр в профессию</w:t>
            </w:r>
          </w:p>
          <w:p w:rsidR="003E75EA" w:rsidRDefault="003E75EA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Доктор»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1</w:t>
            </w:r>
          </w:p>
          <w:p w:rsidR="003E75EA" w:rsidRPr="008D6FE8" w:rsidRDefault="003E75EA" w:rsidP="00895466">
            <w:pPr>
              <w:pStyle w:val="TableParagraph"/>
              <w:tabs>
                <w:tab w:val="left" w:pos="20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«Парикмахер»                                                                            1</w:t>
            </w:r>
          </w:p>
        </w:tc>
        <w:tc>
          <w:tcPr>
            <w:tcW w:w="1417" w:type="dxa"/>
          </w:tcPr>
          <w:p w:rsidR="008D6FE8" w:rsidRPr="008D6FE8" w:rsidRDefault="008D6FE8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1555" w:type="dxa"/>
            <w:tcBorders>
              <w:bottom w:val="single" w:sz="4" w:space="0" w:color="auto"/>
            </w:tcBorders>
            <w:textDirection w:val="btLr"/>
          </w:tcPr>
          <w:p w:rsidR="008D6FE8" w:rsidRPr="008D6FE8" w:rsidRDefault="008D6FE8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A0114">
            <w:pPr>
              <w:pStyle w:val="TableParagraph"/>
              <w:spacing w:before="0"/>
              <w:ind w:left="122" w:right="105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D6FE8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D6FE8" w:rsidRPr="003E75EA" w:rsidRDefault="003E75E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Гитара, бубен, дудочка, барабан, металлофон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6FE8" w:rsidRPr="003E75EA" w:rsidRDefault="003E75EA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1 ?</w:t>
            </w: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3E75EA" w:rsidRDefault="008D6FE8" w:rsidP="00255B38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194"/>
              <w:ind w:left="2235" w:right="2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255B3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255B3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255B3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B3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255B3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1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</w:t>
            </w:r>
            <w:r w:rsidRPr="008D6FE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стене на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1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  <w:proofErr w:type="spellEnd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………………………………………………………</w:t>
            </w:r>
            <w:proofErr w:type="gramStart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…..</w:t>
            </w:r>
            <w:proofErr w:type="gramEnd"/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8D6FE8" w:rsidRPr="00255B38" w:rsidRDefault="008D6FE8" w:rsidP="00255B38">
            <w:pPr>
              <w:pStyle w:val="TableParagraph"/>
              <w:spacing w:before="59" w:line="241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5B3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55B38">
            <w:pPr>
              <w:pStyle w:val="TableParagraph"/>
              <w:spacing w:before="0" w:line="217" w:lineRule="exact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</w:t>
            </w:r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картон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альбомы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рисования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акварели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восковые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мелки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proofErr w:type="spellEnd"/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Маркеры,</w:t>
            </w:r>
            <w:r w:rsidRPr="008D6FE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фломастеры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(смываемые,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D6FE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водной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proofErr w:type="spellEnd"/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акварельные</w:t>
            </w:r>
            <w:proofErr w:type="spellEnd"/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гуашевые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Кисти</w:t>
            </w:r>
            <w:r w:rsidRPr="008D6FE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круглые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плоские,</w:t>
            </w:r>
            <w:r w:rsidRPr="008D6FE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размеры:</w:t>
            </w:r>
            <w:r w:rsidRPr="008D6FE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№</w:t>
            </w:r>
            <w:r w:rsidRPr="008D6FE8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2–</w:t>
            </w:r>
            <w:r w:rsidRPr="008D6FE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10–14,</w:t>
            </w:r>
            <w:r w:rsidRPr="008D6FE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12–13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Палитры,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стаканчики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воды,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подставка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кистей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Печатки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Губка,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ластик,</w:t>
            </w:r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салфетки,</w:t>
            </w:r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тряпочка</w:t>
            </w:r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кисти</w:t>
            </w:r>
          </w:p>
          <w:p w:rsidR="008D6FE8" w:rsidRPr="008D6FE8" w:rsidRDefault="008D6FE8" w:rsidP="00255B38">
            <w:pPr>
              <w:pStyle w:val="TableParagraph"/>
              <w:spacing w:before="40"/>
              <w:ind w:right="47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глина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proofErr w:type="spellEnd"/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proofErr w:type="spellEnd"/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  <w:proofErr w:type="spellEnd"/>
          </w:p>
          <w:p w:rsidR="008D6FE8" w:rsidRPr="008D6FE8" w:rsidRDefault="008D6FE8" w:rsidP="00255B38">
            <w:pPr>
              <w:pStyle w:val="TableParagraph"/>
              <w:spacing w:before="41"/>
              <w:ind w:lef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аппликации: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картон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фактуры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коллажей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  <w:r w:rsidRPr="008D6FE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тупыми</w:t>
            </w:r>
            <w:proofErr w:type="spellEnd"/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концами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Default="008D6FE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 </w:t>
            </w:r>
          </w:p>
          <w:p w:rsid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количеству</w:t>
            </w:r>
          </w:p>
          <w:p w:rsid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55B38" w:rsidRPr="00255B3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255B38" w:rsidRPr="008D6FE8" w:rsidRDefault="00255B38" w:rsidP="00255B38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E8" w:rsidRPr="008D6FE8" w:rsidRDefault="008D6FE8" w:rsidP="00255B38">
            <w:pPr>
              <w:pStyle w:val="TableParagraph"/>
              <w:spacing w:before="0"/>
              <w:ind w:left="780" w:right="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</w:p>
          <w:p w:rsidR="008D6FE8" w:rsidRPr="008D6FE8" w:rsidRDefault="008D6FE8" w:rsidP="00255B38">
            <w:pPr>
              <w:pStyle w:val="TableParagraph"/>
              <w:spacing w:before="3"/>
              <w:ind w:left="213" w:right="12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моторики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9C098B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8D6FE8" w:rsidRPr="008D6FE8" w:rsidRDefault="008D6FE8" w:rsidP="009C098B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8" w:line="276" w:lineRule="auto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8D6FE8" w:rsidRPr="008D6FE8" w:rsidRDefault="008D6FE8" w:rsidP="009C098B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 w:line="276" w:lineRule="auto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(2-4)</w:t>
            </w:r>
          </w:p>
          <w:p w:rsidR="008D6FE8" w:rsidRPr="008D6FE8" w:rsidRDefault="008D6FE8" w:rsidP="009C098B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 w:line="276" w:lineRule="auto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  <w:p w:rsidR="008D6FE8" w:rsidRPr="008D6FE8" w:rsidRDefault="008D6FE8" w:rsidP="009C098B">
            <w:pPr>
              <w:pStyle w:val="TableParagraph"/>
              <w:spacing w:before="59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DF72B0" w:rsidRPr="009C098B" w:rsidRDefault="009C098B" w:rsidP="00DF72B0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сенсорные дуги………………………………………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98B" w:rsidRPr="00DF72B0" w:rsidRDefault="009C098B" w:rsidP="00DF72B0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сенсорные кубы……………………………………………</w:t>
            </w:r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DF72B0" w:rsidRDefault="009C098B" w:rsidP="00DF72B0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вкладыши настольные………………………………</w:t>
            </w:r>
            <w:proofErr w:type="gramStart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….</w:t>
            </w:r>
            <w:proofErr w:type="gramEnd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DF72B0" w:rsidRPr="009C098B" w:rsidRDefault="009C098B" w:rsidP="00DF72B0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вкладыши напольные……………………………………</w:t>
            </w:r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</w:t>
            </w:r>
          </w:p>
          <w:p w:rsidR="009C098B" w:rsidRPr="00DF72B0" w:rsidRDefault="009C098B" w:rsidP="009C098B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пирамидки………………………………………………</w:t>
            </w:r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9C098B" w:rsidRPr="00DF72B0" w:rsidRDefault="009C098B" w:rsidP="009C098B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бизиборд</w:t>
            </w:r>
            <w:proofErr w:type="spellEnd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…………………………………………………4</w:t>
            </w:r>
          </w:p>
          <w:p w:rsidR="009C098B" w:rsidRPr="00DF72B0" w:rsidRDefault="009C098B" w:rsidP="009C098B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мазайка</w:t>
            </w:r>
            <w:proofErr w:type="spellEnd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напольная/настольная…………………</w:t>
            </w:r>
            <w:proofErr w:type="gramStart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.1/1</w:t>
            </w:r>
          </w:p>
          <w:p w:rsidR="009C098B" w:rsidRPr="00DF72B0" w:rsidRDefault="009C098B" w:rsidP="009C098B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сортеры</w:t>
            </w:r>
            <w:proofErr w:type="spellEnd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штырях………………………………</w:t>
            </w:r>
            <w:proofErr w:type="gramStart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9C098B" w:rsidRPr="00DF72B0" w:rsidRDefault="009C098B" w:rsidP="009C098B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лабиринт</w:t>
            </w:r>
            <w:r w:rsidR="00DF7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…………………………………………………..1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DF72B0" w:rsidRDefault="008D6FE8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72B0" w:rsidRPr="00DF72B0" w:rsidRDefault="00DF72B0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098B" w:rsidRPr="00DF72B0" w:rsidRDefault="009C098B" w:rsidP="00DF72B0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DF72B0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0" w:line="242" w:lineRule="auto"/>
              <w:ind w:left="183" w:right="75" w:hanging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конструирования</w:t>
            </w:r>
            <w:r w:rsidRPr="008D6FE8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деталей (среднего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8D6FE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255B38" w:rsidRDefault="008D6FE8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255B3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255B3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B3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255B3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8D6FE8" w:rsidRPr="008D6FE8" w:rsidRDefault="008D6FE8" w:rsidP="00255B38">
            <w:pPr>
              <w:pStyle w:val="TableParagraph"/>
              <w:spacing w:before="5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8D6FE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конструкторов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Pr="008D6FE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человеческими</w:t>
            </w:r>
            <w:r w:rsidRPr="008D6FE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фигурками)</w:t>
            </w:r>
          </w:p>
          <w:p w:rsidR="009C098B" w:rsidRDefault="009C098B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Пластмассовый напольный</w:t>
            </w:r>
          </w:p>
          <w:p w:rsidR="009C098B" w:rsidRPr="008D6FE8" w:rsidRDefault="009C098B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Модули мягкие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Default="008D6FE8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Default="008D6FE8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Default="008D6FE8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Default="008D6FE8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Default="008D6FE8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Default="009C098B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9C098B" w:rsidRDefault="009C098B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1набор</w:t>
            </w:r>
          </w:p>
          <w:p w:rsidR="009C098B" w:rsidRPr="008D6FE8" w:rsidRDefault="009C098B" w:rsidP="00255B38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8деталей</w:t>
            </w: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194"/>
              <w:ind w:left="8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настольных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255B3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255B3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стеллаж</w:t>
            </w:r>
            <w:r w:rsidRPr="00255B3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B3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255B3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:rsidR="008D6FE8" w:rsidRPr="008D6FE8" w:rsidRDefault="008D6FE8" w:rsidP="00255B38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Разрезные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кубиков</w:t>
            </w:r>
            <w:proofErr w:type="spellEnd"/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картинками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карточки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(игры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мемори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 w:line="244" w:lineRule="auto"/>
              <w:ind w:right="31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настольно-печатные</w:t>
            </w:r>
            <w:r w:rsidRPr="008D6FE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(игры-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ходилки</w:t>
            </w:r>
            <w:proofErr w:type="spellEnd"/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  <w:r w:rsidRPr="008D6FE8">
              <w:rPr>
                <w:rFonts w:ascii="Times New Roman" w:hAnsi="Times New Roman" w:cs="Times New Roman"/>
                <w:spacing w:val="-5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возрастными</w:t>
            </w:r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возможностями</w:t>
            </w:r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игры-головоломки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(типа</w:t>
            </w:r>
            <w:r w:rsidRPr="008D6FE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танграм</w:t>
            </w:r>
            <w:proofErr w:type="spellEnd"/>
            <w:r w:rsidRPr="008D6FE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4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194"/>
              <w:ind w:left="1644" w:right="1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(2-4)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  <w:p w:rsidR="008D6FE8" w:rsidRPr="008D6FE8" w:rsidRDefault="008D6FE8" w:rsidP="00255B38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 w:line="244" w:lineRule="auto"/>
              <w:ind w:right="2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разнообразный материал в открытых коробках, для измерения, </w:t>
            </w:r>
            <w:proofErr w:type="spellStart"/>
            <w:proofErr w:type="gramStart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взве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шивания</w:t>
            </w:r>
            <w:proofErr w:type="spellEnd"/>
            <w:proofErr w:type="gramEnd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сравнения по величине, форме.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Коробки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должны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матизированы</w:t>
            </w:r>
            <w:proofErr w:type="spellEnd"/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снабжены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надписями</w:t>
            </w:r>
            <w:proofErr w:type="spellEnd"/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символами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3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Счетный</w:t>
            </w:r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</w:t>
            </w:r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разноцветные</w:t>
            </w:r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стаканчики</w:t>
            </w:r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сортировки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Головоломки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(геометрические,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сложи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узор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 w:line="244" w:lineRule="auto"/>
              <w:ind w:right="27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цифры и арифметические знаки большого размера (</w:t>
            </w:r>
            <w:proofErr w:type="spellStart"/>
            <w:proofErr w:type="gramStart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демонстрацион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8D6FE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Счеты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</w:t>
            </w:r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D6FE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объектами</w:t>
            </w:r>
            <w:r w:rsidRPr="008D6FE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взвешивания</w:t>
            </w:r>
            <w:r w:rsidRPr="008D6FE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измерительные</w:t>
            </w:r>
            <w:proofErr w:type="spellEnd"/>
            <w:r w:rsidRPr="008D6FE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рулетки</w:t>
            </w:r>
            <w:proofErr w:type="spellEnd"/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песочные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spellEnd"/>
            <w:r w:rsidRPr="008D6FE8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балансир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моделей: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деления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карточек с цифрами и т.п.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194"/>
              <w:ind w:left="8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8D6F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(2-4)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  <w:p w:rsidR="008D6FE8" w:rsidRPr="008D6FE8" w:rsidRDefault="008D6FE8" w:rsidP="00255B38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2"/>
              </w:tabs>
              <w:spacing w:before="0" w:line="242" w:lineRule="auto"/>
              <w:ind w:right="7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наборы</w:t>
            </w:r>
            <w:r w:rsidRPr="008D6FE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различных</w:t>
            </w:r>
            <w:r w:rsidRPr="008D6FE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исследований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(коллекции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камней,</w:t>
            </w:r>
            <w:r w:rsidRPr="008D6FE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рако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вин,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сосновых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шишек,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минералов,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тканей,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семян,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растений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(гербарий)</w:t>
            </w:r>
            <w:r w:rsidRPr="008D6FE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пр.)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Увеличительные</w:t>
            </w:r>
            <w:proofErr w:type="spellEnd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лупы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8D6FE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магнитов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наборы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экспериментирования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Термометры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4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песочные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мерных</w:t>
            </w:r>
            <w:proofErr w:type="spellEnd"/>
            <w:r w:rsidRPr="008D6FE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стаканов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Календарь</w:t>
            </w:r>
            <w:proofErr w:type="spellEnd"/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погоды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географические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иллюстрированные</w:t>
            </w:r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книги,</w:t>
            </w:r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плакаты,</w:t>
            </w:r>
            <w:r w:rsidRPr="008D6FE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194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8D6FE8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  <w:p w:rsidR="008D6FE8" w:rsidRPr="008D6FE8" w:rsidRDefault="008D6FE8" w:rsidP="00255B38">
            <w:pPr>
              <w:pStyle w:val="TableParagraph"/>
              <w:spacing w:before="59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  <w:proofErr w:type="spellEnd"/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алфавитом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буквами</w:t>
            </w:r>
            <w:proofErr w:type="spellEnd"/>
            <w:r w:rsidRPr="008D6FE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слогами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proofErr w:type="spellEnd"/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8D6FE8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фломастеры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конверты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Тренажер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«письму»,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водный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фломастер,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тряпочка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0" w:line="242" w:lineRule="auto"/>
              <w:ind w:left="787" w:right="644" w:hanging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8D6FE8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spellEnd"/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55B38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аудиоцентр</w:t>
            </w:r>
            <w:proofErr w:type="spellEnd"/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наушниками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Мягкая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(диванчик,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кресло)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6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spellEnd"/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6FE8" w:rsidRPr="008D6FE8" w:rsidRDefault="008D6FE8" w:rsidP="00255B38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Диски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аудиозаписями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(сказки,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рассказы)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  <w:proofErr w:type="spellEnd"/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музыкой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художественная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(иллюстрированные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D6FE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простым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текстом)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8D6FE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r w:rsidRPr="008D6FE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8D6FE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большим</w:t>
            </w:r>
            <w:r w:rsidRPr="008D6FE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количеством</w:t>
            </w:r>
            <w:r w:rsidRPr="008D6FE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255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стративного</w:t>
            </w:r>
            <w:r w:rsidRPr="008D6FE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255B38" w:rsidP="00255B38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 по темам комплексно-тематического планирования, а также в соответствии с программным содержанием</w:t>
            </w:r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(30 </w:t>
            </w:r>
            <w:proofErr w:type="spellStart"/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</w:t>
            </w:r>
            <w:proofErr w:type="spellEnd"/>
            <w:r w:rsid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0" w:line="242" w:lineRule="auto"/>
              <w:ind w:left="75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Default="008D6FE8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Любой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тихий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уголок,</w:t>
            </w:r>
            <w:r w:rsidRPr="008D6FE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снабженный</w:t>
            </w:r>
            <w:r w:rsidRPr="008D6FE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мягкой</w:t>
            </w:r>
            <w:r w:rsidRPr="008D6FE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мебелью</w:t>
            </w:r>
          </w:p>
          <w:p w:rsidR="003E75EA" w:rsidRPr="008D6FE8" w:rsidRDefault="003E75EA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3E75EA" w:rsidP="003E75EA">
            <w:pPr>
              <w:pStyle w:val="TableParagraph"/>
              <w:tabs>
                <w:tab w:val="left" w:pos="219"/>
              </w:tabs>
              <w:spacing w:before="33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0" w:line="242" w:lineRule="auto"/>
              <w:ind w:left="111" w:right="89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8D6FE8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уеди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A0114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Любой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тихий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</w:t>
            </w:r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A0114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8D6FE8">
            <w:pPr>
              <w:pStyle w:val="TableParagraph"/>
              <w:spacing w:before="0" w:line="242" w:lineRule="auto"/>
              <w:ind w:left="328" w:right="32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D6FE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песка</w:t>
            </w:r>
            <w:proofErr w:type="spellEnd"/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D6FE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Специализированный</w:t>
            </w:r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</w:t>
            </w:r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песком</w:t>
            </w:r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водой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наборы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экспериментирования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водой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наборы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экспериментирования</w:t>
            </w:r>
            <w:proofErr w:type="spellEnd"/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8D6FE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песком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метелка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совочек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(для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подметания</w:t>
            </w:r>
            <w:r w:rsidRPr="008D6FE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упавшего</w:t>
            </w:r>
            <w:r w:rsidRPr="008D6FE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песка)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швабра с тряпкой</w:t>
            </w:r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(вытирать пролитую воду)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8D6FE8">
            <w:pPr>
              <w:pStyle w:val="TableParagraph"/>
              <w:spacing w:before="0" w:line="242" w:lineRule="auto"/>
              <w:ind w:left="100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Pr="008D6FE8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Флажки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Ленты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Юла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Кубики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Коврики массажные напольные</w:t>
            </w:r>
          </w:p>
          <w:p w:rsidR="008D6FE8" w:rsidRP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</w:t>
            </w:r>
          </w:p>
          <w:p w:rsid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набора</w:t>
            </w:r>
          </w:p>
          <w:p w:rsidR="008D6FE8" w:rsidRPr="008D6FE8" w:rsidRDefault="008D6FE8" w:rsidP="008D6FE8">
            <w:pPr>
              <w:pStyle w:val="TableParagraph"/>
              <w:tabs>
                <w:tab w:val="left" w:pos="21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FE8" w:rsidRPr="008D6FE8" w:rsidRDefault="008D6FE8" w:rsidP="00255B38">
            <w:pPr>
              <w:pStyle w:val="TableParagraph"/>
              <w:spacing w:before="0" w:line="242" w:lineRule="auto"/>
              <w:ind w:left="216" w:right="21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группового</w:t>
            </w:r>
            <w:proofErr w:type="spellEnd"/>
            <w:r w:rsidRPr="008D6FE8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пробковая</w:t>
            </w:r>
            <w:proofErr w:type="spellEnd"/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8D6F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напольный</w:t>
            </w:r>
            <w:proofErr w:type="spellEnd"/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8D6FE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палас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Стульчики</w:t>
            </w:r>
            <w:proofErr w:type="spellEnd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proofErr w:type="spellEnd"/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Подушки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сиденья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D6FE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Default="008D6FE8" w:rsidP="003E75EA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E75EA" w:rsidRDefault="003E75EA" w:rsidP="003E75EA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E75EA" w:rsidRPr="00CC4A2A" w:rsidRDefault="003E75EA" w:rsidP="003E75EA">
            <w:pPr>
              <w:pStyle w:val="TableParagraph"/>
              <w:tabs>
                <w:tab w:val="left" w:pos="219"/>
              </w:tabs>
              <w:spacing w:before="31" w:line="21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FE8" w:rsidRPr="008D6FE8" w:rsidTr="008D6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6FE8" w:rsidRPr="008D6FE8" w:rsidRDefault="008D6FE8" w:rsidP="00255B38">
            <w:pPr>
              <w:pStyle w:val="TableParagraph"/>
              <w:spacing w:before="132" w:line="242" w:lineRule="auto"/>
              <w:ind w:left="75" w:right="72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для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8D6FE8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групповых</w:t>
            </w:r>
            <w:r w:rsidRPr="008D6FE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Pr="008D6FE8" w:rsidRDefault="008D6FE8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8D6FE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пробковая</w:t>
            </w:r>
            <w:proofErr w:type="spellEnd"/>
            <w:r w:rsidRPr="008D6FE8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8D6FE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8D6FE8" w:rsidRPr="008D6FE8" w:rsidRDefault="008D6FE8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FE8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</w:p>
          <w:p w:rsidR="003E75EA" w:rsidRDefault="003E75EA" w:rsidP="003E75EA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Столы</w:t>
            </w:r>
          </w:p>
          <w:p w:rsidR="008D6FE8" w:rsidRPr="003E75EA" w:rsidRDefault="008D6FE8" w:rsidP="003E75EA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стулья</w:t>
            </w:r>
            <w:r w:rsidRPr="003E75E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E75E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3E75E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E75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8" w:rsidRDefault="008D6FE8" w:rsidP="003E75EA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E75EA" w:rsidRDefault="003E75EA" w:rsidP="003E75EA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E75EA" w:rsidRDefault="003E75EA" w:rsidP="003E75EA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E75EA" w:rsidRDefault="003E75EA" w:rsidP="003E75EA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bookmarkStart w:id="0" w:name="_GoBack"/>
            <w:bookmarkEnd w:id="0"/>
          </w:p>
          <w:p w:rsidR="003E75EA" w:rsidRPr="00CC4A2A" w:rsidRDefault="003E75EA" w:rsidP="003E75EA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</w:tbl>
    <w:p w:rsidR="002A0114" w:rsidRPr="008D6FE8" w:rsidRDefault="002A0114">
      <w:pPr>
        <w:rPr>
          <w:rFonts w:cs="Times New Roman"/>
          <w:sz w:val="24"/>
        </w:rPr>
      </w:pPr>
    </w:p>
    <w:p w:rsidR="002A0114" w:rsidRPr="008D6FE8" w:rsidRDefault="002A0114">
      <w:pPr>
        <w:rPr>
          <w:rFonts w:cs="Times New Roman"/>
          <w:sz w:val="24"/>
        </w:rPr>
      </w:pPr>
    </w:p>
    <w:sectPr w:rsidR="002A0114" w:rsidRPr="008D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A9"/>
    <w:multiLevelType w:val="hybridMultilevel"/>
    <w:tmpl w:val="E9506188"/>
    <w:lvl w:ilvl="0" w:tplc="17E4EF74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7826C3C">
      <w:numFmt w:val="bullet"/>
      <w:lvlText w:val="✓"/>
      <w:lvlJc w:val="left"/>
      <w:pPr>
        <w:ind w:left="182" w:hanging="151"/>
      </w:pPr>
      <w:rPr>
        <w:rFonts w:ascii="MS UI Gothic" w:eastAsia="MS UI Gothic" w:hAnsi="MS UI Gothic" w:cs="MS UI Gothic" w:hint="default"/>
        <w:color w:val="3B57A0"/>
        <w:w w:val="75"/>
        <w:sz w:val="14"/>
        <w:szCs w:val="14"/>
        <w:lang w:val="ru-RU" w:eastAsia="en-US" w:bidi="ar-SA"/>
      </w:rPr>
    </w:lvl>
    <w:lvl w:ilvl="2" w:tplc="BD5060DA">
      <w:numFmt w:val="bullet"/>
      <w:lvlText w:val="•"/>
      <w:lvlJc w:val="left"/>
      <w:pPr>
        <w:ind w:left="863" w:hanging="151"/>
      </w:pPr>
      <w:rPr>
        <w:rFonts w:hint="default"/>
        <w:lang w:val="ru-RU" w:eastAsia="en-US" w:bidi="ar-SA"/>
      </w:rPr>
    </w:lvl>
    <w:lvl w:ilvl="3" w:tplc="03B0B204">
      <w:numFmt w:val="bullet"/>
      <w:lvlText w:val="•"/>
      <w:lvlJc w:val="left"/>
      <w:pPr>
        <w:ind w:left="1526" w:hanging="151"/>
      </w:pPr>
      <w:rPr>
        <w:rFonts w:hint="default"/>
        <w:lang w:val="ru-RU" w:eastAsia="en-US" w:bidi="ar-SA"/>
      </w:rPr>
    </w:lvl>
    <w:lvl w:ilvl="4" w:tplc="BC1C335C">
      <w:numFmt w:val="bullet"/>
      <w:lvlText w:val="•"/>
      <w:lvlJc w:val="left"/>
      <w:pPr>
        <w:ind w:left="2189" w:hanging="151"/>
      </w:pPr>
      <w:rPr>
        <w:rFonts w:hint="default"/>
        <w:lang w:val="ru-RU" w:eastAsia="en-US" w:bidi="ar-SA"/>
      </w:rPr>
    </w:lvl>
    <w:lvl w:ilvl="5" w:tplc="BD5AA7A2">
      <w:numFmt w:val="bullet"/>
      <w:lvlText w:val="•"/>
      <w:lvlJc w:val="left"/>
      <w:pPr>
        <w:ind w:left="2852" w:hanging="151"/>
      </w:pPr>
      <w:rPr>
        <w:rFonts w:hint="default"/>
        <w:lang w:val="ru-RU" w:eastAsia="en-US" w:bidi="ar-SA"/>
      </w:rPr>
    </w:lvl>
    <w:lvl w:ilvl="6" w:tplc="912E1ED2">
      <w:numFmt w:val="bullet"/>
      <w:lvlText w:val="•"/>
      <w:lvlJc w:val="left"/>
      <w:pPr>
        <w:ind w:left="3516" w:hanging="151"/>
      </w:pPr>
      <w:rPr>
        <w:rFonts w:hint="default"/>
        <w:lang w:val="ru-RU" w:eastAsia="en-US" w:bidi="ar-SA"/>
      </w:rPr>
    </w:lvl>
    <w:lvl w:ilvl="7" w:tplc="B8CC00CC">
      <w:numFmt w:val="bullet"/>
      <w:lvlText w:val="•"/>
      <w:lvlJc w:val="left"/>
      <w:pPr>
        <w:ind w:left="4179" w:hanging="151"/>
      </w:pPr>
      <w:rPr>
        <w:rFonts w:hint="default"/>
        <w:lang w:val="ru-RU" w:eastAsia="en-US" w:bidi="ar-SA"/>
      </w:rPr>
    </w:lvl>
    <w:lvl w:ilvl="8" w:tplc="DF5EAE20">
      <w:numFmt w:val="bullet"/>
      <w:lvlText w:val="•"/>
      <w:lvlJc w:val="left"/>
      <w:pPr>
        <w:ind w:left="4842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748"/>
    <w:multiLevelType w:val="hybridMultilevel"/>
    <w:tmpl w:val="B9080720"/>
    <w:lvl w:ilvl="0" w:tplc="A566C000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42B23A2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51825C9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B038DE5E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0B4FD78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AF2483A8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2E305CFC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B2A625E0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757EE69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49F08BD"/>
    <w:multiLevelType w:val="hybridMultilevel"/>
    <w:tmpl w:val="D9321104"/>
    <w:lvl w:ilvl="0" w:tplc="45A076EE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20073A2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930252BC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71ECEE38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5C5E1BB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E3E687AA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1E7CDDE6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409AA2D6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AA17C4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A41082B"/>
    <w:multiLevelType w:val="hybridMultilevel"/>
    <w:tmpl w:val="23B65C30"/>
    <w:lvl w:ilvl="0" w:tplc="F29E43F8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F3CE00E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FBE07ED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BB6CB00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9D1CCDE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08642E5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A9780A0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2284AB0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CCF69ACE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C816905"/>
    <w:multiLevelType w:val="hybridMultilevel"/>
    <w:tmpl w:val="5C382E0C"/>
    <w:lvl w:ilvl="0" w:tplc="FCB078F0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1F6B3C0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5112B23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DDA4697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697C32AE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0F059E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63DED36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87A8ADB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6290A02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111875FA"/>
    <w:multiLevelType w:val="hybridMultilevel"/>
    <w:tmpl w:val="98C42B08"/>
    <w:lvl w:ilvl="0" w:tplc="28AA53A8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6586316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B7D2A0F4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3F7CF00E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F60CB25A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BB040096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CD468AE8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5E6E3AA0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2A12C2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8A2425F"/>
    <w:multiLevelType w:val="hybridMultilevel"/>
    <w:tmpl w:val="147662A4"/>
    <w:lvl w:ilvl="0" w:tplc="AABEE1A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10659D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F1840320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54F25908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FEB620B6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711A4D30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1B4EDF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C7E4F05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F84F50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EC227BB"/>
    <w:multiLevelType w:val="hybridMultilevel"/>
    <w:tmpl w:val="B0A89CC0"/>
    <w:lvl w:ilvl="0" w:tplc="02E2CF0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F3682AA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3B88478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AA04D8D2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7DC670D6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4F26A6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03981B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684A7AB8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6D249A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34235D56"/>
    <w:multiLevelType w:val="hybridMultilevel"/>
    <w:tmpl w:val="FB42BFE8"/>
    <w:lvl w:ilvl="0" w:tplc="C48CDA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3586E41C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83E7DDC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EE58522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153E2F2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368DEA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B3AD5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BECD4D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BC92AD3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351F326E"/>
    <w:multiLevelType w:val="hybridMultilevel"/>
    <w:tmpl w:val="B526F320"/>
    <w:lvl w:ilvl="0" w:tplc="C2E2CF28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9E894D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9EE8C3B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0F86FD8A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445E405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3EAC0C4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A68ED18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A985F8E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280EEAC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36E22D28"/>
    <w:multiLevelType w:val="hybridMultilevel"/>
    <w:tmpl w:val="161201F4"/>
    <w:lvl w:ilvl="0" w:tplc="5EA209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30AB666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0D306478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8C81F9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5B5E8F08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BFE677B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21308A3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8BC945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AB86BF9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1" w15:restartNumberingAfterBreak="0">
    <w:nsid w:val="3C2A4E97"/>
    <w:multiLevelType w:val="hybridMultilevel"/>
    <w:tmpl w:val="96744C28"/>
    <w:lvl w:ilvl="0" w:tplc="28742D2C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7FF6A6F4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475AB4EE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136D11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F2DA5542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2B6C4DA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972A900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DDA7154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374A6546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4AB54657"/>
    <w:multiLevelType w:val="hybridMultilevel"/>
    <w:tmpl w:val="6CB491BE"/>
    <w:lvl w:ilvl="0" w:tplc="BAA6E2F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BA2E526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6B647C3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95624930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B244C2A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51BC2AF2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10DAC3C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7C26BC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F7A401B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FCE45E9"/>
    <w:multiLevelType w:val="hybridMultilevel"/>
    <w:tmpl w:val="67BAA328"/>
    <w:lvl w:ilvl="0" w:tplc="AB4E6642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8D907242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C325236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79AC2F4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48A0999C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5B2E7BA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380676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ED8854C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4B2E8C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50BC048A"/>
    <w:multiLevelType w:val="hybridMultilevel"/>
    <w:tmpl w:val="B2981544"/>
    <w:lvl w:ilvl="0" w:tplc="2696C0D0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434CFAC">
      <w:numFmt w:val="bullet"/>
      <w:lvlText w:val="•"/>
      <w:lvlJc w:val="left"/>
      <w:pPr>
        <w:ind w:left="796" w:hanging="139"/>
      </w:pPr>
      <w:rPr>
        <w:rFonts w:hint="default"/>
        <w:lang w:val="ru-RU" w:eastAsia="en-US" w:bidi="ar-SA"/>
      </w:rPr>
    </w:lvl>
    <w:lvl w:ilvl="2" w:tplc="99FE0CBA">
      <w:numFmt w:val="bullet"/>
      <w:lvlText w:val="•"/>
      <w:lvlJc w:val="left"/>
      <w:pPr>
        <w:ind w:left="1393" w:hanging="139"/>
      </w:pPr>
      <w:rPr>
        <w:rFonts w:hint="default"/>
        <w:lang w:val="ru-RU" w:eastAsia="en-US" w:bidi="ar-SA"/>
      </w:rPr>
    </w:lvl>
    <w:lvl w:ilvl="3" w:tplc="BA4691A4">
      <w:numFmt w:val="bullet"/>
      <w:lvlText w:val="•"/>
      <w:lvlJc w:val="left"/>
      <w:pPr>
        <w:ind w:left="1990" w:hanging="139"/>
      </w:pPr>
      <w:rPr>
        <w:rFonts w:hint="default"/>
        <w:lang w:val="ru-RU" w:eastAsia="en-US" w:bidi="ar-SA"/>
      </w:rPr>
    </w:lvl>
    <w:lvl w:ilvl="4" w:tplc="E7ECE21A">
      <w:numFmt w:val="bullet"/>
      <w:lvlText w:val="•"/>
      <w:lvlJc w:val="left"/>
      <w:pPr>
        <w:ind w:left="2587" w:hanging="139"/>
      </w:pPr>
      <w:rPr>
        <w:rFonts w:hint="default"/>
        <w:lang w:val="ru-RU" w:eastAsia="en-US" w:bidi="ar-SA"/>
      </w:rPr>
    </w:lvl>
    <w:lvl w:ilvl="5" w:tplc="8838461E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78060AE0">
      <w:numFmt w:val="bullet"/>
      <w:lvlText w:val="•"/>
      <w:lvlJc w:val="left"/>
      <w:pPr>
        <w:ind w:left="3781" w:hanging="139"/>
      </w:pPr>
      <w:rPr>
        <w:rFonts w:hint="default"/>
        <w:lang w:val="ru-RU" w:eastAsia="en-US" w:bidi="ar-SA"/>
      </w:rPr>
    </w:lvl>
    <w:lvl w:ilvl="7" w:tplc="7F2C3968">
      <w:numFmt w:val="bullet"/>
      <w:lvlText w:val="•"/>
      <w:lvlJc w:val="left"/>
      <w:pPr>
        <w:ind w:left="4378" w:hanging="139"/>
      </w:pPr>
      <w:rPr>
        <w:rFonts w:hint="default"/>
        <w:lang w:val="ru-RU" w:eastAsia="en-US" w:bidi="ar-SA"/>
      </w:rPr>
    </w:lvl>
    <w:lvl w:ilvl="8" w:tplc="95BE24E4">
      <w:numFmt w:val="bullet"/>
      <w:lvlText w:val="•"/>
      <w:lvlJc w:val="left"/>
      <w:pPr>
        <w:ind w:left="4975" w:hanging="139"/>
      </w:pPr>
      <w:rPr>
        <w:rFonts w:hint="default"/>
        <w:lang w:val="ru-RU" w:eastAsia="en-US" w:bidi="ar-SA"/>
      </w:rPr>
    </w:lvl>
  </w:abstractNum>
  <w:abstractNum w:abstractNumId="15" w15:restartNumberingAfterBreak="0">
    <w:nsid w:val="566F28B5"/>
    <w:multiLevelType w:val="hybridMultilevel"/>
    <w:tmpl w:val="D4A4269E"/>
    <w:lvl w:ilvl="0" w:tplc="DD1C09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53C7F52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E2E63834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A5D091B4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7E28AD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E7F068CC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C2364C94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9B68A3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686451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6" w15:restartNumberingAfterBreak="0">
    <w:nsid w:val="578971E0"/>
    <w:multiLevelType w:val="hybridMultilevel"/>
    <w:tmpl w:val="E5404560"/>
    <w:lvl w:ilvl="0" w:tplc="C7FED78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68093D0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416C3CE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C35C417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9866FED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77A797A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9BFA6830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623877E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D2C2D7E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5BE34B5E"/>
    <w:multiLevelType w:val="hybridMultilevel"/>
    <w:tmpl w:val="43EE9180"/>
    <w:lvl w:ilvl="0" w:tplc="60F2A0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DF4E789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05F6F31E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7942565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E54C81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359E548E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401CEA5A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186EAF58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4A82EBE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6"/>
  </w:num>
  <w:num w:numId="5">
    <w:abstractNumId w:val="0"/>
  </w:num>
  <w:num w:numId="6">
    <w:abstractNumId w:val="14"/>
  </w:num>
  <w:num w:numId="7">
    <w:abstractNumId w:val="1"/>
  </w:num>
  <w:num w:numId="8">
    <w:abstractNumId w:val="16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1"/>
  </w:num>
  <w:num w:numId="16">
    <w:abstractNumId w:val="1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50"/>
    <w:rsid w:val="00255B38"/>
    <w:rsid w:val="002A0114"/>
    <w:rsid w:val="002F4F8B"/>
    <w:rsid w:val="003C1A1A"/>
    <w:rsid w:val="003E75EA"/>
    <w:rsid w:val="00620291"/>
    <w:rsid w:val="006A3046"/>
    <w:rsid w:val="00895466"/>
    <w:rsid w:val="008D6FE8"/>
    <w:rsid w:val="00970D82"/>
    <w:rsid w:val="009C098B"/>
    <w:rsid w:val="009E6043"/>
    <w:rsid w:val="00C94F3A"/>
    <w:rsid w:val="00CC4A2A"/>
    <w:rsid w:val="00DC03C6"/>
    <w:rsid w:val="00DD2750"/>
    <w:rsid w:val="00DF4A8C"/>
    <w:rsid w:val="00D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6E60"/>
  <w15:chartTrackingRefBased/>
  <w15:docId w15:val="{85AED9D8-C602-4464-B96D-E35C8088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0114"/>
    <w:pPr>
      <w:widowControl w:val="0"/>
      <w:autoSpaceDE w:val="0"/>
      <w:autoSpaceDN w:val="0"/>
      <w:spacing w:before="65" w:after="0" w:line="240" w:lineRule="auto"/>
    </w:pPr>
    <w:rPr>
      <w:rFonts w:ascii="Verdana" w:eastAsia="Verdana" w:hAnsi="Verdana" w:cs="Verdan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2021-12-22T06:27:00Z</dcterms:created>
  <dcterms:modified xsi:type="dcterms:W3CDTF">2022-02-08T12:46:00Z</dcterms:modified>
</cp:coreProperties>
</file>