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3B6" w:rsidRPr="00A36E8B" w:rsidRDefault="00F17FE5" w:rsidP="006013B6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b/>
          <w:color w:val="222222"/>
          <w:sz w:val="28"/>
          <w:szCs w:val="28"/>
          <w:lang w:val="ru-RU"/>
        </w:rPr>
      </w:pPr>
      <w:r w:rsidRPr="00A36E8B">
        <w:rPr>
          <w:b/>
          <w:color w:val="222222"/>
          <w:sz w:val="28"/>
          <w:szCs w:val="28"/>
          <w:lang w:val="ru-RU"/>
        </w:rPr>
        <w:t xml:space="preserve">Краткая презентация образовательной программы </w:t>
      </w:r>
    </w:p>
    <w:p w:rsidR="009627A2" w:rsidRDefault="00F17FE5" w:rsidP="006013B6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b/>
          <w:color w:val="222222"/>
          <w:sz w:val="28"/>
          <w:szCs w:val="28"/>
          <w:lang w:val="ru-RU"/>
        </w:rPr>
      </w:pPr>
      <w:r w:rsidRPr="00A36E8B">
        <w:rPr>
          <w:b/>
          <w:color w:val="222222"/>
          <w:sz w:val="28"/>
          <w:szCs w:val="28"/>
          <w:lang w:val="ru-RU"/>
        </w:rPr>
        <w:t xml:space="preserve">дошкольного образования </w:t>
      </w:r>
    </w:p>
    <w:p w:rsidR="00131489" w:rsidRPr="00131489" w:rsidRDefault="00131489" w:rsidP="00131489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b/>
          <w:color w:val="222222"/>
          <w:sz w:val="28"/>
          <w:szCs w:val="28"/>
          <w:lang w:val="ru-RU"/>
        </w:rPr>
      </w:pPr>
      <w:r w:rsidRPr="00131489">
        <w:rPr>
          <w:b/>
          <w:color w:val="222222"/>
          <w:sz w:val="28"/>
          <w:szCs w:val="28"/>
          <w:lang w:val="ru-RU"/>
        </w:rPr>
        <w:t>Муниципального бюджетного дошкольного</w:t>
      </w:r>
    </w:p>
    <w:p w:rsidR="00131489" w:rsidRPr="00131489" w:rsidRDefault="00131489" w:rsidP="00131489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b/>
          <w:color w:val="222222"/>
          <w:sz w:val="28"/>
          <w:szCs w:val="28"/>
          <w:lang w:val="ru-RU"/>
        </w:rPr>
      </w:pPr>
      <w:r w:rsidRPr="00131489">
        <w:rPr>
          <w:b/>
          <w:color w:val="222222"/>
          <w:sz w:val="28"/>
          <w:szCs w:val="28"/>
          <w:lang w:val="ru-RU"/>
        </w:rPr>
        <w:t>образовательного учреждения</w:t>
      </w:r>
    </w:p>
    <w:p w:rsidR="00131489" w:rsidRPr="00A36E8B" w:rsidRDefault="00131489" w:rsidP="00131489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b/>
          <w:color w:val="222222"/>
          <w:sz w:val="28"/>
          <w:szCs w:val="28"/>
          <w:lang w:val="ru-RU"/>
        </w:rPr>
      </w:pPr>
      <w:r w:rsidRPr="00131489">
        <w:rPr>
          <w:b/>
          <w:color w:val="222222"/>
          <w:sz w:val="28"/>
          <w:szCs w:val="28"/>
          <w:lang w:val="ru-RU"/>
        </w:rPr>
        <w:t>«Детский сад № 27»</w:t>
      </w:r>
    </w:p>
    <w:p w:rsidR="009627A2" w:rsidRPr="006013B6" w:rsidRDefault="00F17FE5" w:rsidP="006013B6">
      <w:pPr>
        <w:spacing w:line="600" w:lineRule="atLeast"/>
        <w:ind w:firstLine="567"/>
        <w:rPr>
          <w:b/>
          <w:bCs/>
          <w:color w:val="252525"/>
          <w:spacing w:val="-2"/>
          <w:sz w:val="28"/>
          <w:szCs w:val="28"/>
          <w:lang w:val="ru-RU"/>
        </w:rPr>
      </w:pPr>
      <w:r w:rsidRPr="006013B6">
        <w:rPr>
          <w:b/>
          <w:bCs/>
          <w:color w:val="252525"/>
          <w:spacing w:val="-2"/>
          <w:sz w:val="28"/>
          <w:szCs w:val="28"/>
          <w:lang w:val="ru-RU"/>
        </w:rPr>
        <w:t>Общие сведения</w:t>
      </w:r>
    </w:p>
    <w:p w:rsidR="009627A2" w:rsidRPr="006013B6" w:rsidRDefault="00F17FE5" w:rsidP="006013B6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 дошкольного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— Программа) разработана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требованиями Федерального государственного образовательного стандарта (ФГОС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ДО), утвержденного приказом Минобрнауки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17.10.2013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1155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— 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ДО),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программы дошкольного образования (ФОП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ДО), утвержденной приказом Минпросвещения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25.11.2022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1028и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— ФОП ДО).</w:t>
      </w:r>
    </w:p>
    <w:p w:rsidR="009627A2" w:rsidRDefault="00F17FE5" w:rsidP="006013B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Цель Программы:</w:t>
      </w:r>
    </w:p>
    <w:p w:rsidR="009627A2" w:rsidRPr="006013B6" w:rsidRDefault="00F17FE5" w:rsidP="006013B6">
      <w:pPr>
        <w:numPr>
          <w:ilvl w:val="0"/>
          <w:numId w:val="1"/>
        </w:numPr>
        <w:ind w:left="780"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разностороннее развитие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период дошкольного детства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учетом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основе духовно-нравственных ценностей российского народа, исторических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национально-культурных традиций.</w:t>
      </w:r>
    </w:p>
    <w:p w:rsidR="009627A2" w:rsidRDefault="00F17FE5" w:rsidP="006013B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Задачи Программы:</w:t>
      </w:r>
    </w:p>
    <w:p w:rsidR="009627A2" w:rsidRPr="006013B6" w:rsidRDefault="00F17FE5" w:rsidP="00C90876">
      <w:pPr>
        <w:numPr>
          <w:ilvl w:val="0"/>
          <w:numId w:val="2"/>
        </w:numPr>
        <w:tabs>
          <w:tab w:val="clear" w:pos="720"/>
          <w:tab w:val="num" w:pos="0"/>
        </w:tabs>
        <w:ind w:left="142" w:right="180" w:hanging="142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обеспечить единое содержание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ДО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планируемых результатов освоения образовательной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ДО;</w:t>
      </w:r>
    </w:p>
    <w:p w:rsidR="009627A2" w:rsidRPr="006013B6" w:rsidRDefault="00F17FE5" w:rsidP="00C90876">
      <w:pPr>
        <w:numPr>
          <w:ilvl w:val="0"/>
          <w:numId w:val="2"/>
        </w:numPr>
        <w:tabs>
          <w:tab w:val="clear" w:pos="720"/>
          <w:tab w:val="num" w:pos="0"/>
        </w:tabs>
        <w:ind w:left="142" w:right="180" w:hanging="142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приобщить детей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базовым ценностям российского народа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— жизнь, достоинство,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взаимоуважение, историческая память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преемственность поколений, единство народов России, создание условий для формирования ценностного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окружающему миру, становления опыта действий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поступков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основе осмысления ценностей;</w:t>
      </w:r>
    </w:p>
    <w:p w:rsidR="009627A2" w:rsidRPr="006013B6" w:rsidRDefault="00F17FE5" w:rsidP="00C90876">
      <w:pPr>
        <w:numPr>
          <w:ilvl w:val="0"/>
          <w:numId w:val="2"/>
        </w:numPr>
        <w:tabs>
          <w:tab w:val="clear" w:pos="720"/>
          <w:tab w:val="num" w:pos="0"/>
        </w:tabs>
        <w:ind w:left="142" w:right="180" w:hanging="142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структурировать содержание образовательной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основе учета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развития;</w:t>
      </w:r>
    </w:p>
    <w:p w:rsidR="009627A2" w:rsidRPr="006013B6" w:rsidRDefault="00F17FE5" w:rsidP="00C90876">
      <w:pPr>
        <w:numPr>
          <w:ilvl w:val="0"/>
          <w:numId w:val="2"/>
        </w:numPr>
        <w:tabs>
          <w:tab w:val="clear" w:pos="720"/>
          <w:tab w:val="num" w:pos="0"/>
        </w:tabs>
        <w:ind w:left="142" w:right="180" w:hanging="142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для равного доступа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образованию для всех детей дошкольного возраста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учетом разнообразия образовательных потребностей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возможностей;</w:t>
      </w:r>
    </w:p>
    <w:p w:rsidR="009627A2" w:rsidRPr="006013B6" w:rsidRDefault="00F17FE5" w:rsidP="00C90876">
      <w:pPr>
        <w:numPr>
          <w:ilvl w:val="0"/>
          <w:numId w:val="2"/>
        </w:numPr>
        <w:tabs>
          <w:tab w:val="clear" w:pos="720"/>
          <w:tab w:val="num" w:pos="0"/>
        </w:tabs>
        <w:ind w:left="142" w:right="180" w:hanging="142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обеспечить охрану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психического здоровья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том числе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благополучия;</w:t>
      </w:r>
    </w:p>
    <w:p w:rsidR="009627A2" w:rsidRPr="006013B6" w:rsidRDefault="00F17FE5" w:rsidP="00C90876">
      <w:pPr>
        <w:numPr>
          <w:ilvl w:val="0"/>
          <w:numId w:val="2"/>
        </w:numPr>
        <w:tabs>
          <w:tab w:val="clear" w:pos="720"/>
          <w:tab w:val="num" w:pos="0"/>
        </w:tabs>
        <w:ind w:left="142" w:right="180" w:hanging="142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обеспечить развитие физических, личностных, нравственных качеств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основ патриотизма, интеллектуальных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художественно-творческих способностей ребенка, его инициативности, самостоятельности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ответственности;</w:t>
      </w:r>
    </w:p>
    <w:p w:rsidR="009627A2" w:rsidRPr="006013B6" w:rsidRDefault="00F17FE5" w:rsidP="00C90876">
      <w:pPr>
        <w:numPr>
          <w:ilvl w:val="0"/>
          <w:numId w:val="2"/>
        </w:numPr>
        <w:tabs>
          <w:tab w:val="clear" w:pos="720"/>
          <w:tab w:val="num" w:pos="0"/>
        </w:tabs>
        <w:ind w:left="142" w:right="180" w:hanging="142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обеспечить психолого-педагогическую поддержку семьи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повышение компетентности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вопросах воспитания,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развития, охраны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укрепления здоровья детей, обеспечения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безопасности;</w:t>
      </w:r>
    </w:p>
    <w:p w:rsidR="009627A2" w:rsidRPr="006013B6" w:rsidRDefault="00F17FE5" w:rsidP="00C90876">
      <w:pPr>
        <w:numPr>
          <w:ilvl w:val="0"/>
          <w:numId w:val="2"/>
        </w:numPr>
        <w:tabs>
          <w:tab w:val="clear" w:pos="720"/>
          <w:tab w:val="num" w:pos="0"/>
        </w:tabs>
        <w:ind w:left="142" w:right="180" w:hanging="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обеспечить достижение детьми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этапе завершения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ДО уровня развития, необходимого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достаточного для успешного освоения ими образовательных программ начального общего образования.</w:t>
      </w:r>
    </w:p>
    <w:p w:rsidR="009627A2" w:rsidRPr="006013B6" w:rsidRDefault="00F17FE5" w:rsidP="006013B6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Программа включает три основных раздела: целевой, содержательный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организационный. Дополнительным разделом является краткая презентация основных сведений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Программы для родителей воспитанников.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46"/>
        <w:gridCol w:w="7927"/>
      </w:tblGrid>
      <w:tr w:rsidR="009627A2" w:rsidRPr="00131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7A2" w:rsidRDefault="00F17FE5" w:rsidP="006013B6"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Целевой 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7A2" w:rsidRPr="006013B6" w:rsidRDefault="00F17FE5" w:rsidP="006013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себя пояснительную записку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 результаты освоения программы. Результаты освоения образовательной программы представлены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 целевых ориентиров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раннем детстве,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 завершения уровня дошкольного образования. Также входят подходы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 педагогической диагностики достижений планируемых результатов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значимые для разработки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Программы характеристики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особенности развития детей</w:t>
            </w:r>
          </w:p>
        </w:tc>
      </w:tr>
      <w:tr w:rsidR="009627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7A2" w:rsidRDefault="00F17FE5" w:rsidP="006013B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Содержательный 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7A2" w:rsidRDefault="00F17FE5" w:rsidP="006013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 задачи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образовательной деятельности для всех возрастных групп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пяти образовательным областям.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Также в разделе описаны:</w:t>
            </w:r>
          </w:p>
          <w:p w:rsidR="009627A2" w:rsidRPr="006013B6" w:rsidRDefault="00F17FE5" w:rsidP="006013B6">
            <w:pPr>
              <w:numPr>
                <w:ilvl w:val="0"/>
                <w:numId w:val="3"/>
              </w:numPr>
              <w:ind w:left="78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формы, способы, методы реализации программы;</w:t>
            </w:r>
          </w:p>
          <w:p w:rsidR="009627A2" w:rsidRPr="006013B6" w:rsidRDefault="00F17FE5" w:rsidP="006013B6">
            <w:pPr>
              <w:numPr>
                <w:ilvl w:val="0"/>
                <w:numId w:val="3"/>
              </w:numPr>
              <w:ind w:left="78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образовательной деятельности разных видов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культурных практик;</w:t>
            </w:r>
          </w:p>
          <w:p w:rsidR="009627A2" w:rsidRDefault="00F17FE5" w:rsidP="006013B6">
            <w:pPr>
              <w:numPr>
                <w:ilvl w:val="0"/>
                <w:numId w:val="3"/>
              </w:numPr>
              <w:ind w:left="78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поддержки детской инициативы;</w:t>
            </w:r>
          </w:p>
          <w:p w:rsidR="009627A2" w:rsidRPr="006013B6" w:rsidRDefault="00F17FE5" w:rsidP="006013B6">
            <w:pPr>
              <w:numPr>
                <w:ilvl w:val="0"/>
                <w:numId w:val="3"/>
              </w:numPr>
              <w:ind w:left="78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семьями;</w:t>
            </w:r>
          </w:p>
          <w:p w:rsidR="009627A2" w:rsidRDefault="00F17FE5" w:rsidP="006013B6">
            <w:pPr>
              <w:numPr>
                <w:ilvl w:val="0"/>
                <w:numId w:val="3"/>
              </w:numPr>
              <w:ind w:left="78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коррекционно-развивающая работа;</w:t>
            </w:r>
          </w:p>
          <w:p w:rsidR="009627A2" w:rsidRDefault="00F17FE5" w:rsidP="006013B6">
            <w:pPr>
              <w:numPr>
                <w:ilvl w:val="0"/>
                <w:numId w:val="3"/>
              </w:numPr>
              <w:ind w:left="780" w:right="180"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программа воспитания</w:t>
            </w:r>
          </w:p>
        </w:tc>
      </w:tr>
      <w:tr w:rsidR="009627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7A2" w:rsidRDefault="00F17FE5" w:rsidP="006013B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Организационный 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7A2" w:rsidRDefault="00F17FE5" w:rsidP="006013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организационный раздел включают:</w:t>
            </w:r>
          </w:p>
          <w:p w:rsidR="009627A2" w:rsidRPr="006013B6" w:rsidRDefault="00F17FE5" w:rsidP="006013B6">
            <w:pPr>
              <w:numPr>
                <w:ilvl w:val="0"/>
                <w:numId w:val="4"/>
              </w:numPr>
              <w:ind w:left="78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психолого-педагогические условия реализации Программы;</w:t>
            </w:r>
          </w:p>
          <w:p w:rsidR="009627A2" w:rsidRPr="006013B6" w:rsidRDefault="00F17FE5" w:rsidP="006013B6">
            <w:pPr>
              <w:numPr>
                <w:ilvl w:val="0"/>
                <w:numId w:val="4"/>
              </w:numPr>
              <w:ind w:left="78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организации развивающей предметно-пространственной среды;</w:t>
            </w:r>
          </w:p>
          <w:p w:rsidR="009627A2" w:rsidRPr="006013B6" w:rsidRDefault="00F17FE5" w:rsidP="006013B6">
            <w:pPr>
              <w:numPr>
                <w:ilvl w:val="0"/>
                <w:numId w:val="4"/>
              </w:numPr>
              <w:ind w:left="78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материально-техническое обеспечение Программы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обеспеченность методическими материалами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средствами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9627A2" w:rsidRPr="006013B6" w:rsidRDefault="00F17FE5" w:rsidP="006013B6">
            <w:pPr>
              <w:numPr>
                <w:ilvl w:val="0"/>
                <w:numId w:val="4"/>
              </w:numPr>
              <w:ind w:left="78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примерный перечень литературных, музыкальных, художественных, анимационных произведений для реализации Программы;</w:t>
            </w:r>
          </w:p>
          <w:p w:rsidR="009627A2" w:rsidRDefault="00F17FE5" w:rsidP="006013B6">
            <w:pPr>
              <w:numPr>
                <w:ilvl w:val="0"/>
                <w:numId w:val="4"/>
              </w:numPr>
              <w:ind w:left="78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кадровое обеспечение;</w:t>
            </w:r>
          </w:p>
          <w:p w:rsidR="009627A2" w:rsidRPr="006013B6" w:rsidRDefault="00F17FE5" w:rsidP="006013B6">
            <w:pPr>
              <w:numPr>
                <w:ilvl w:val="0"/>
                <w:numId w:val="4"/>
              </w:numPr>
              <w:ind w:left="78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распорядок дня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 группах;</w:t>
            </w:r>
          </w:p>
          <w:p w:rsidR="009627A2" w:rsidRDefault="00F17FE5" w:rsidP="006013B6">
            <w:pPr>
              <w:numPr>
                <w:ilvl w:val="0"/>
                <w:numId w:val="4"/>
              </w:numPr>
              <w:ind w:left="780" w:right="180"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календарный план воспитательной работы</w:t>
            </w:r>
          </w:p>
        </w:tc>
      </w:tr>
    </w:tbl>
    <w:p w:rsidR="009627A2" w:rsidRPr="006013B6" w:rsidRDefault="00F17FE5" w:rsidP="006013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Организация режима пребывания детей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 саду</w:t>
      </w:r>
    </w:p>
    <w:p w:rsidR="009627A2" w:rsidRPr="006013B6" w:rsidRDefault="00F17FE5" w:rsidP="00A36E8B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Режим работы: 12-часовое пребывание воспитанников при 5-дневной рабочей неделе.</w:t>
      </w:r>
    </w:p>
    <w:p w:rsidR="009627A2" w:rsidRPr="006013B6" w:rsidRDefault="00F17FE5" w:rsidP="00A36E8B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Организация жизни детей опирается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определенный суточный режим, который представляет собой рациональное чередование отрезков сна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бодрствования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физиологическими обоснованиями. При организации режима учитываются рекомендации СанПиН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СП, видовая принадлежность детского сада, сезонные особенности,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также региональные рекомендации специалистов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области охраны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укрепления здоровья детей.</w:t>
      </w:r>
    </w:p>
    <w:p w:rsidR="009627A2" w:rsidRPr="006013B6" w:rsidRDefault="00F17FE5" w:rsidP="00A36E8B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Режим дня составлен для каждой возрастной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холодный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теплый периоды, учтены функциональные возможности детей,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также ведущий вид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— игра. Кроме того, учитывается потребность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гибком режиме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ДОО, особенно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период адаптации.</w:t>
      </w:r>
    </w:p>
    <w:p w:rsidR="009627A2" w:rsidRPr="00A36E8B" w:rsidRDefault="00F17FE5" w:rsidP="006013B6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A36E8B">
        <w:rPr>
          <w:b/>
          <w:bCs/>
          <w:color w:val="252525"/>
          <w:spacing w:val="-2"/>
          <w:sz w:val="28"/>
          <w:szCs w:val="28"/>
          <w:lang w:val="ru-RU"/>
        </w:rPr>
        <w:t>1. Возрастные и</w:t>
      </w:r>
      <w:r w:rsidRPr="00A36E8B">
        <w:rPr>
          <w:b/>
          <w:bCs/>
          <w:color w:val="252525"/>
          <w:spacing w:val="-2"/>
          <w:sz w:val="28"/>
          <w:szCs w:val="28"/>
        </w:rPr>
        <w:t> </w:t>
      </w:r>
      <w:r w:rsidRPr="00A36E8B">
        <w:rPr>
          <w:b/>
          <w:bCs/>
          <w:color w:val="252525"/>
          <w:spacing w:val="-2"/>
          <w:sz w:val="28"/>
          <w:szCs w:val="28"/>
          <w:lang w:val="ru-RU"/>
        </w:rPr>
        <w:t>иные категории детей, на</w:t>
      </w:r>
      <w:r w:rsidRPr="00A36E8B">
        <w:rPr>
          <w:b/>
          <w:bCs/>
          <w:color w:val="252525"/>
          <w:spacing w:val="-2"/>
          <w:sz w:val="28"/>
          <w:szCs w:val="28"/>
        </w:rPr>
        <w:t> </w:t>
      </w:r>
      <w:r w:rsidRPr="00A36E8B">
        <w:rPr>
          <w:b/>
          <w:bCs/>
          <w:color w:val="252525"/>
          <w:spacing w:val="-2"/>
          <w:sz w:val="28"/>
          <w:szCs w:val="28"/>
          <w:lang w:val="ru-RU"/>
        </w:rPr>
        <w:t>которых ориентирована Программа</w:t>
      </w:r>
    </w:p>
    <w:p w:rsidR="009627A2" w:rsidRPr="006013B6" w:rsidRDefault="00F17FE5" w:rsidP="00A36E8B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Организация образовательного процесса имеет следующие особенности.</w:t>
      </w:r>
    </w:p>
    <w:p w:rsidR="009627A2" w:rsidRPr="00A36E8B" w:rsidRDefault="00F17FE5" w:rsidP="006013B6">
      <w:pPr>
        <w:numPr>
          <w:ilvl w:val="0"/>
          <w:numId w:val="6"/>
        </w:numPr>
        <w:ind w:left="780"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36E8B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A36E8B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«Детский сад №27» </w:t>
      </w:r>
      <w:r w:rsidRPr="00A36E8B">
        <w:rPr>
          <w:rFonts w:hAnsi="Times New Roman" w:cs="Times New Roman"/>
          <w:color w:val="000000"/>
          <w:sz w:val="24"/>
          <w:szCs w:val="24"/>
          <w:lang w:val="ru-RU"/>
        </w:rPr>
        <w:t xml:space="preserve">функционируют </w:t>
      </w:r>
      <w:r w:rsidR="00A36E8B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6E8B">
        <w:rPr>
          <w:rFonts w:hAnsi="Times New Roman" w:cs="Times New Roman"/>
          <w:color w:val="000000"/>
          <w:sz w:val="24"/>
          <w:szCs w:val="24"/>
          <w:lang w:val="ru-RU"/>
        </w:rPr>
        <w:t>возрастных групп.</w:t>
      </w:r>
    </w:p>
    <w:tbl>
      <w:tblPr>
        <w:tblW w:w="102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68"/>
        <w:gridCol w:w="1455"/>
        <w:gridCol w:w="1454"/>
        <w:gridCol w:w="1454"/>
        <w:gridCol w:w="1454"/>
        <w:gridCol w:w="1704"/>
        <w:gridCol w:w="1468"/>
      </w:tblGrid>
      <w:tr w:rsidR="00EE76EE" w:rsidRPr="006013B6" w:rsidTr="00EE76EE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6EE" w:rsidRDefault="00EE76EE" w:rsidP="006013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Возрастная категория группы</w:t>
            </w:r>
          </w:p>
        </w:tc>
        <w:tc>
          <w:tcPr>
            <w:tcW w:w="14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6EE" w:rsidRPr="006013B6" w:rsidRDefault="00EE76EE" w:rsidP="006013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Группа раннего дошкольного возраста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(1,6</w:t>
            </w:r>
            <w:r w:rsidRPr="006013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—3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года)</w:t>
            </w:r>
          </w:p>
        </w:tc>
        <w:tc>
          <w:tcPr>
            <w:tcW w:w="14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6EE" w:rsidRPr="006013B6" w:rsidRDefault="00EE76EE" w:rsidP="006013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Группа младшего дошкольного возраста (3–4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года)</w:t>
            </w:r>
          </w:p>
        </w:tc>
        <w:tc>
          <w:tcPr>
            <w:tcW w:w="14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6EE" w:rsidRPr="006013B6" w:rsidRDefault="00EE76EE" w:rsidP="006013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Группа среднего дошкольного возраста (4–5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14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6EE" w:rsidRPr="006013B6" w:rsidRDefault="00EE76EE" w:rsidP="006013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Группа старшего дошкольного возраста (5–6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170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6EE" w:rsidRPr="006013B6" w:rsidRDefault="00EE76EE" w:rsidP="006013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Группа подготовительная дошкольного возраста (6–7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14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EE76EE" w:rsidRPr="006013B6" w:rsidRDefault="00EE76EE" w:rsidP="006013B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Группа компенсирующей направленности (3-8 лет)</w:t>
            </w:r>
          </w:p>
        </w:tc>
      </w:tr>
      <w:tr w:rsidR="00EE76EE" w:rsidTr="00EE76EE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6EE" w:rsidRDefault="00EE76EE" w:rsidP="006013B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6EE" w:rsidRPr="00B73CFD" w:rsidRDefault="00EE76EE" w:rsidP="00B73C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6EE" w:rsidRPr="00B73CFD" w:rsidRDefault="00EE76EE" w:rsidP="00B73CFD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6EE" w:rsidRPr="00B73CFD" w:rsidRDefault="00EE76EE" w:rsidP="00B73CFD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6EE" w:rsidRPr="00B73CFD" w:rsidRDefault="00EE76EE" w:rsidP="00B73CFD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6EE" w:rsidRPr="00B73CFD" w:rsidRDefault="00EE76EE" w:rsidP="00B73CFD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EE" w:rsidRDefault="00EE76EE" w:rsidP="00B73C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:rsidR="009627A2" w:rsidRPr="006013B6" w:rsidRDefault="00F17FE5" w:rsidP="006013B6">
      <w:pPr>
        <w:numPr>
          <w:ilvl w:val="0"/>
          <w:numId w:val="7"/>
        </w:numPr>
        <w:ind w:left="78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Действует система физкультурно-оздоровительной работы.</w:t>
      </w:r>
    </w:p>
    <w:p w:rsidR="009627A2" w:rsidRPr="006013B6" w:rsidRDefault="00F17FE5" w:rsidP="006013B6">
      <w:pPr>
        <w:numPr>
          <w:ilvl w:val="0"/>
          <w:numId w:val="7"/>
        </w:numPr>
        <w:ind w:left="78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Используется региональный компонент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 процессе.</w:t>
      </w:r>
    </w:p>
    <w:p w:rsidR="009627A2" w:rsidRPr="006013B6" w:rsidRDefault="00F17FE5" w:rsidP="006013B6">
      <w:pPr>
        <w:numPr>
          <w:ilvl w:val="0"/>
          <w:numId w:val="7"/>
        </w:numPr>
        <w:ind w:left="78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Оказывается помощь детям, родителям, педагогическим работникам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социуму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стороны социально-психологической службы.</w:t>
      </w:r>
    </w:p>
    <w:p w:rsidR="009627A2" w:rsidRPr="006013B6" w:rsidRDefault="00F17FE5" w:rsidP="006013B6">
      <w:pPr>
        <w:numPr>
          <w:ilvl w:val="0"/>
          <w:numId w:val="7"/>
        </w:numPr>
        <w:ind w:left="78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Создана система медико-психолого-педагогического сопровождения детей. Используется модель личностно-ориентированного подхода при взаимодействии взрослого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ребенка.</w:t>
      </w:r>
    </w:p>
    <w:p w:rsidR="009627A2" w:rsidRPr="006013B6" w:rsidRDefault="00F17FE5" w:rsidP="00EE76EE">
      <w:pPr>
        <w:pStyle w:val="a7"/>
        <w:ind w:firstLine="567"/>
        <w:rPr>
          <w:lang w:val="ru-RU"/>
        </w:rPr>
      </w:pPr>
      <w:r w:rsidRPr="006013B6">
        <w:rPr>
          <w:lang w:val="ru-RU"/>
        </w:rPr>
        <w:t>В</w:t>
      </w:r>
      <w:r>
        <w:t> </w:t>
      </w:r>
      <w:r w:rsidRPr="006013B6">
        <w:rPr>
          <w:lang w:val="ru-RU"/>
        </w:rPr>
        <w:t>соответствии с</w:t>
      </w:r>
      <w:r>
        <w:t> </w:t>
      </w:r>
      <w:r w:rsidRPr="006013B6">
        <w:rPr>
          <w:lang w:val="ru-RU"/>
        </w:rPr>
        <w:t>требованиями ФГОС ДО</w:t>
      </w:r>
      <w:r>
        <w:t> </w:t>
      </w:r>
      <w:r w:rsidRPr="006013B6">
        <w:rPr>
          <w:lang w:val="ru-RU"/>
        </w:rPr>
        <w:t>и</w:t>
      </w:r>
      <w:r>
        <w:t> </w:t>
      </w:r>
      <w:r w:rsidRPr="006013B6">
        <w:rPr>
          <w:lang w:val="ru-RU"/>
        </w:rPr>
        <w:t>ФОП ДО</w:t>
      </w:r>
      <w:r>
        <w:t> </w:t>
      </w:r>
      <w:r w:rsidRPr="006013B6">
        <w:rPr>
          <w:lang w:val="ru-RU"/>
        </w:rPr>
        <w:t>Программа состоит из</w:t>
      </w:r>
      <w:r>
        <w:t> </w:t>
      </w:r>
      <w:r w:rsidRPr="006013B6">
        <w:rPr>
          <w:lang w:val="ru-RU"/>
        </w:rPr>
        <w:t>обязательной части и</w:t>
      </w:r>
      <w:r>
        <w:t> </w:t>
      </w:r>
      <w:r w:rsidRPr="006013B6">
        <w:rPr>
          <w:lang w:val="ru-RU"/>
        </w:rPr>
        <w:t>части, формируемой участниками образовательных отношений. Обе эти части Программы являются взаимодополняющими.</w:t>
      </w:r>
    </w:p>
    <w:p w:rsidR="009627A2" w:rsidRPr="006013B6" w:rsidRDefault="00F17FE5" w:rsidP="00EE76EE">
      <w:pPr>
        <w:pStyle w:val="a7"/>
        <w:ind w:firstLine="567"/>
        <w:rPr>
          <w:lang w:val="ru-RU"/>
        </w:rPr>
      </w:pPr>
      <w:r w:rsidRPr="006013B6">
        <w:rPr>
          <w:lang w:val="ru-RU"/>
        </w:rPr>
        <w:t>Обязательная часть Программы разработана в</w:t>
      </w:r>
      <w:r>
        <w:t> </w:t>
      </w:r>
      <w:r w:rsidRPr="006013B6">
        <w:rPr>
          <w:lang w:val="ru-RU"/>
        </w:rPr>
        <w:t>соответствии с</w:t>
      </w:r>
      <w:r>
        <w:t> </w:t>
      </w:r>
      <w:r w:rsidRPr="006013B6">
        <w:rPr>
          <w:lang w:val="ru-RU"/>
        </w:rPr>
        <w:t>ФГОС ДО</w:t>
      </w:r>
      <w:r>
        <w:t> </w:t>
      </w:r>
      <w:r w:rsidRPr="006013B6">
        <w:rPr>
          <w:lang w:val="ru-RU"/>
        </w:rPr>
        <w:t>и</w:t>
      </w:r>
      <w:r>
        <w:t> </w:t>
      </w:r>
      <w:r w:rsidRPr="006013B6">
        <w:rPr>
          <w:lang w:val="ru-RU"/>
        </w:rPr>
        <w:t>ФОП ДО.</w:t>
      </w:r>
    </w:p>
    <w:p w:rsidR="009627A2" w:rsidRPr="006013B6" w:rsidRDefault="00F17FE5" w:rsidP="00EE76EE">
      <w:pPr>
        <w:pStyle w:val="a7"/>
        <w:ind w:firstLine="567"/>
        <w:rPr>
          <w:lang w:val="ru-RU"/>
        </w:rPr>
      </w:pPr>
      <w:r w:rsidRPr="006013B6">
        <w:rPr>
          <w:lang w:val="ru-RU"/>
        </w:rPr>
        <w:t>Часть, формируемая участниками образовательных отношений, представлена:</w:t>
      </w:r>
    </w:p>
    <w:p w:rsidR="00EE76EE" w:rsidRDefault="00EE76EE" w:rsidP="00EE76EE">
      <w:pPr>
        <w:numPr>
          <w:ilvl w:val="0"/>
          <w:numId w:val="8"/>
        </w:numPr>
        <w:ind w:left="78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учебно-методическом комплекте к программе «От рождения до школы».</w:t>
      </w:r>
    </w:p>
    <w:p w:rsidR="009627A2" w:rsidRPr="006013B6" w:rsidRDefault="00EE76EE" w:rsidP="00EE76E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r w:rsidR="00F17FE5" w:rsidRPr="006013B6">
        <w:rPr>
          <w:rFonts w:hAnsi="Times New Roman" w:cs="Times New Roman"/>
          <w:color w:val="000000"/>
          <w:sz w:val="24"/>
          <w:szCs w:val="24"/>
          <w:lang w:val="ru-RU"/>
        </w:rPr>
        <w:t>Содержание Программы обеспечивает развитие личности, мотивации и</w:t>
      </w:r>
      <w:r w:rsidR="00F17FE5">
        <w:rPr>
          <w:rFonts w:hAnsi="Times New Roman" w:cs="Times New Roman"/>
          <w:color w:val="000000"/>
          <w:sz w:val="24"/>
          <w:szCs w:val="24"/>
        </w:rPr>
        <w:t> </w:t>
      </w:r>
      <w:r w:rsidR="00F17FE5" w:rsidRPr="006013B6">
        <w:rPr>
          <w:rFonts w:hAnsi="Times New Roman" w:cs="Times New Roman"/>
          <w:color w:val="000000"/>
          <w:sz w:val="24"/>
          <w:szCs w:val="24"/>
          <w:lang w:val="ru-RU"/>
        </w:rPr>
        <w:t>способностей детей в</w:t>
      </w:r>
      <w:r w:rsidR="00F17FE5">
        <w:rPr>
          <w:rFonts w:hAnsi="Times New Roman" w:cs="Times New Roman"/>
          <w:color w:val="000000"/>
          <w:sz w:val="24"/>
          <w:szCs w:val="24"/>
        </w:rPr>
        <w:t> </w:t>
      </w:r>
      <w:r w:rsidR="00F17FE5" w:rsidRPr="006013B6">
        <w:rPr>
          <w:rFonts w:hAnsi="Times New Roman" w:cs="Times New Roman"/>
          <w:color w:val="000000"/>
          <w:sz w:val="24"/>
          <w:szCs w:val="24"/>
          <w:lang w:val="ru-RU"/>
        </w:rPr>
        <w:t>различных видах деятельности и</w:t>
      </w:r>
      <w:r w:rsidR="00F17FE5">
        <w:rPr>
          <w:rFonts w:hAnsi="Times New Roman" w:cs="Times New Roman"/>
          <w:color w:val="000000"/>
          <w:sz w:val="24"/>
          <w:szCs w:val="24"/>
        </w:rPr>
        <w:t> </w:t>
      </w:r>
      <w:r w:rsidR="00F17FE5" w:rsidRPr="006013B6">
        <w:rPr>
          <w:rFonts w:hAnsi="Times New Roman" w:cs="Times New Roman"/>
          <w:color w:val="000000"/>
          <w:sz w:val="24"/>
          <w:szCs w:val="24"/>
          <w:lang w:val="ru-RU"/>
        </w:rPr>
        <w:t>охватывает следующие структурные единицы, представляющие определенные направления развития и</w:t>
      </w:r>
      <w:r w:rsidR="00F17FE5">
        <w:rPr>
          <w:rFonts w:hAnsi="Times New Roman" w:cs="Times New Roman"/>
          <w:color w:val="000000"/>
          <w:sz w:val="24"/>
          <w:szCs w:val="24"/>
        </w:rPr>
        <w:t> </w:t>
      </w:r>
      <w:r w:rsidR="00F17FE5" w:rsidRPr="006013B6">
        <w:rPr>
          <w:rFonts w:hAnsi="Times New Roman" w:cs="Times New Roman"/>
          <w:color w:val="000000"/>
          <w:sz w:val="24"/>
          <w:szCs w:val="24"/>
          <w:lang w:val="ru-RU"/>
        </w:rPr>
        <w:t>образования детей (далее</w:t>
      </w:r>
      <w:r w:rsidR="00F17FE5">
        <w:rPr>
          <w:rFonts w:hAnsi="Times New Roman" w:cs="Times New Roman"/>
          <w:color w:val="000000"/>
          <w:sz w:val="24"/>
          <w:szCs w:val="24"/>
        </w:rPr>
        <w:t> </w:t>
      </w:r>
      <w:r w:rsidR="00F17FE5" w:rsidRPr="006013B6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образовательные области):</w:t>
      </w:r>
    </w:p>
    <w:p w:rsidR="009627A2" w:rsidRDefault="00F17FE5" w:rsidP="006013B6">
      <w:pPr>
        <w:numPr>
          <w:ilvl w:val="0"/>
          <w:numId w:val="9"/>
        </w:numPr>
        <w:ind w:left="78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социально-коммуникативное развитие;</w:t>
      </w:r>
    </w:p>
    <w:p w:rsidR="009627A2" w:rsidRDefault="00F17FE5" w:rsidP="006013B6">
      <w:pPr>
        <w:numPr>
          <w:ilvl w:val="0"/>
          <w:numId w:val="9"/>
        </w:numPr>
        <w:ind w:left="78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познавательное развитие;</w:t>
      </w:r>
    </w:p>
    <w:p w:rsidR="009627A2" w:rsidRDefault="00F17FE5" w:rsidP="006013B6">
      <w:pPr>
        <w:numPr>
          <w:ilvl w:val="0"/>
          <w:numId w:val="9"/>
        </w:numPr>
        <w:ind w:left="78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речевое развитие;</w:t>
      </w:r>
    </w:p>
    <w:p w:rsidR="009627A2" w:rsidRDefault="00F17FE5" w:rsidP="006013B6">
      <w:pPr>
        <w:numPr>
          <w:ilvl w:val="0"/>
          <w:numId w:val="9"/>
        </w:numPr>
        <w:ind w:left="78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художественно-эстетическое развитие;</w:t>
      </w:r>
    </w:p>
    <w:p w:rsidR="009627A2" w:rsidRDefault="00F17FE5" w:rsidP="006013B6">
      <w:pPr>
        <w:numPr>
          <w:ilvl w:val="0"/>
          <w:numId w:val="9"/>
        </w:numPr>
        <w:ind w:left="780" w:right="180" w:firstLine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физическое развитие.</w:t>
      </w:r>
    </w:p>
    <w:p w:rsidR="009627A2" w:rsidRPr="006013B6" w:rsidRDefault="00EE76EE" w:rsidP="006013B6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bookmarkStart w:id="0" w:name="_GoBack"/>
      <w:bookmarkEnd w:id="0"/>
      <w:r>
        <w:rPr>
          <w:b/>
          <w:bCs/>
          <w:color w:val="252525"/>
          <w:spacing w:val="-2"/>
          <w:sz w:val="28"/>
          <w:szCs w:val="28"/>
          <w:lang w:val="ru-RU"/>
        </w:rPr>
        <w:t>2</w:t>
      </w:r>
      <w:r w:rsidR="00F17FE5" w:rsidRPr="006013B6">
        <w:rPr>
          <w:b/>
          <w:bCs/>
          <w:color w:val="252525"/>
          <w:spacing w:val="-2"/>
          <w:sz w:val="28"/>
          <w:szCs w:val="28"/>
          <w:lang w:val="ru-RU"/>
        </w:rPr>
        <w:t>. Характеристика взаимодействия педагогического коллектива с</w:t>
      </w:r>
      <w:r w:rsidR="00F17FE5" w:rsidRPr="006013B6">
        <w:rPr>
          <w:b/>
          <w:bCs/>
          <w:color w:val="252525"/>
          <w:spacing w:val="-2"/>
          <w:sz w:val="28"/>
          <w:szCs w:val="28"/>
        </w:rPr>
        <w:t> </w:t>
      </w:r>
      <w:r w:rsidR="00F17FE5" w:rsidRPr="006013B6">
        <w:rPr>
          <w:b/>
          <w:bCs/>
          <w:color w:val="252525"/>
          <w:spacing w:val="-2"/>
          <w:sz w:val="28"/>
          <w:szCs w:val="28"/>
          <w:lang w:val="ru-RU"/>
        </w:rPr>
        <w:t>семьями воспитанников ДОО</w:t>
      </w:r>
    </w:p>
    <w:p w:rsidR="009627A2" w:rsidRPr="006013B6" w:rsidRDefault="00F17FE5" w:rsidP="006013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Основная цель взаимодействия педагогов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семьей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обеспечить:</w:t>
      </w:r>
    </w:p>
    <w:p w:rsidR="009627A2" w:rsidRPr="006013B6" w:rsidRDefault="00F17FE5" w:rsidP="006013B6">
      <w:pPr>
        <w:numPr>
          <w:ilvl w:val="0"/>
          <w:numId w:val="10"/>
        </w:numPr>
        <w:ind w:left="78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психолого-педагогическую поддержку семьи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повышение компетентности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вопросах образования, охраны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укрепления здоровья детей младенческого, раннего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дошкольного возраста;</w:t>
      </w:r>
    </w:p>
    <w:p w:rsidR="009627A2" w:rsidRPr="006013B6" w:rsidRDefault="00F17FE5" w:rsidP="006013B6">
      <w:pPr>
        <w:numPr>
          <w:ilvl w:val="0"/>
          <w:numId w:val="10"/>
        </w:numPr>
        <w:ind w:left="78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единство подходов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воспитанию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обучению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условиях ДОО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семьи;</w:t>
      </w:r>
    </w:p>
    <w:p w:rsidR="009627A2" w:rsidRDefault="00F17FE5" w:rsidP="006013B6">
      <w:pPr>
        <w:numPr>
          <w:ilvl w:val="0"/>
          <w:numId w:val="10"/>
        </w:numPr>
        <w:ind w:left="780" w:right="180" w:firstLine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воспитательного потенциала семьи.</w:t>
      </w:r>
    </w:p>
    <w:p w:rsidR="009627A2" w:rsidRPr="006013B6" w:rsidRDefault="00F17FE5" w:rsidP="006013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Основными задачами взаимодействия детского сада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семьей являются:</w:t>
      </w:r>
    </w:p>
    <w:p w:rsidR="009627A2" w:rsidRPr="006013B6" w:rsidRDefault="00F17FE5" w:rsidP="006013B6">
      <w:pPr>
        <w:numPr>
          <w:ilvl w:val="0"/>
          <w:numId w:val="11"/>
        </w:numPr>
        <w:ind w:left="78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информировать 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общественность относительно целей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ДО, общих для всего образовательного пространства Российской Федерации,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мерах господдержки семьям, имеющим детей дошкольного возраста,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также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программе, реализуемой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ДОО;</w:t>
      </w:r>
    </w:p>
    <w:p w:rsidR="009627A2" w:rsidRPr="006013B6" w:rsidRDefault="00F17FE5" w:rsidP="006013B6">
      <w:pPr>
        <w:numPr>
          <w:ilvl w:val="0"/>
          <w:numId w:val="11"/>
        </w:numPr>
        <w:ind w:left="78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просвещение родителей, повышение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правовой, психолого-педагогической компетентности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вопросах охраны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укрепления здоровья,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образования детей;</w:t>
      </w:r>
    </w:p>
    <w:p w:rsidR="009627A2" w:rsidRPr="006013B6" w:rsidRDefault="00F17FE5" w:rsidP="006013B6">
      <w:pPr>
        <w:numPr>
          <w:ilvl w:val="0"/>
          <w:numId w:val="11"/>
        </w:numPr>
        <w:ind w:left="78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способствовать развитию ответственного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осознанного родительства как базовой основы благополучия семьи;</w:t>
      </w:r>
    </w:p>
    <w:p w:rsidR="009627A2" w:rsidRPr="006013B6" w:rsidRDefault="00F17FE5" w:rsidP="006013B6">
      <w:pPr>
        <w:numPr>
          <w:ilvl w:val="0"/>
          <w:numId w:val="11"/>
        </w:numPr>
        <w:ind w:left="78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построить взаимодействие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форме сотрудничества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установления партнерских отношений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родителями детей младенческого, раннего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дошкольного возраста для решения образовательных задач;</w:t>
      </w:r>
    </w:p>
    <w:p w:rsidR="009627A2" w:rsidRPr="006013B6" w:rsidRDefault="00F17FE5" w:rsidP="006013B6">
      <w:pPr>
        <w:numPr>
          <w:ilvl w:val="0"/>
          <w:numId w:val="11"/>
        </w:numPr>
        <w:ind w:left="780"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вовлекать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процесс.</w:t>
      </w:r>
    </w:p>
    <w:p w:rsidR="009627A2" w:rsidRPr="006013B6" w:rsidRDefault="00F17FE5" w:rsidP="00EE76EE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основу совместной деятельности семьи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дошкольного учреждения заложены следующие принципы:</w:t>
      </w:r>
    </w:p>
    <w:p w:rsidR="009627A2" w:rsidRPr="006013B6" w:rsidRDefault="00F17FE5" w:rsidP="006013B6">
      <w:pPr>
        <w:numPr>
          <w:ilvl w:val="0"/>
          <w:numId w:val="12"/>
        </w:numPr>
        <w:ind w:left="78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приоритет семьи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воспитании, обучении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развитии ребенка;</w:t>
      </w:r>
    </w:p>
    <w:p w:rsidR="009627A2" w:rsidRDefault="00F17FE5" w:rsidP="006013B6">
      <w:pPr>
        <w:numPr>
          <w:ilvl w:val="0"/>
          <w:numId w:val="12"/>
        </w:numPr>
        <w:ind w:left="78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открытость;</w:t>
      </w:r>
    </w:p>
    <w:p w:rsidR="009627A2" w:rsidRPr="006013B6" w:rsidRDefault="00F17FE5" w:rsidP="006013B6">
      <w:pPr>
        <w:numPr>
          <w:ilvl w:val="0"/>
          <w:numId w:val="12"/>
        </w:numPr>
        <w:ind w:left="78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взаимное доверие, уважение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доброжелательность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взаимоотношениях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родителей;</w:t>
      </w:r>
    </w:p>
    <w:p w:rsidR="009627A2" w:rsidRPr="006013B6" w:rsidRDefault="00F17FE5" w:rsidP="006013B6">
      <w:pPr>
        <w:numPr>
          <w:ilvl w:val="0"/>
          <w:numId w:val="12"/>
        </w:numPr>
        <w:ind w:left="78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индивидуально-дифференцированный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каждой семье;</w:t>
      </w:r>
    </w:p>
    <w:p w:rsidR="009627A2" w:rsidRDefault="00F17FE5" w:rsidP="006013B6">
      <w:pPr>
        <w:numPr>
          <w:ilvl w:val="0"/>
          <w:numId w:val="12"/>
        </w:numPr>
        <w:ind w:left="780" w:right="180" w:firstLine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возрастосообразность.</w:t>
      </w:r>
    </w:p>
    <w:p w:rsidR="009627A2" w:rsidRPr="006013B6" w:rsidRDefault="00F17FE5" w:rsidP="006013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родителями воспитанников строится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 работы.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59"/>
        <w:gridCol w:w="7394"/>
      </w:tblGrid>
      <w:tr w:rsidR="009627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7A2" w:rsidRDefault="00F17FE5" w:rsidP="006013B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Название направления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7A2" w:rsidRDefault="00F17FE5" w:rsidP="006013B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</w:tr>
      <w:tr w:rsidR="009627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7A2" w:rsidRDefault="00F17FE5" w:rsidP="006013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Диагностико-аналитическое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7A2" w:rsidRPr="006013B6" w:rsidRDefault="00F17FE5" w:rsidP="006013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 получение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данных:</w:t>
            </w:r>
          </w:p>
          <w:p w:rsidR="009627A2" w:rsidRPr="006013B6" w:rsidRDefault="00F17FE5" w:rsidP="006013B6">
            <w:pPr>
              <w:numPr>
                <w:ilvl w:val="0"/>
                <w:numId w:val="13"/>
              </w:numPr>
              <w:ind w:left="78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 каждого обучающегося,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 охраны здоровья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ребенка;</w:t>
            </w:r>
          </w:p>
          <w:p w:rsidR="009627A2" w:rsidRPr="006013B6" w:rsidRDefault="00F17FE5" w:rsidP="006013B6">
            <w:pPr>
              <w:numPr>
                <w:ilvl w:val="0"/>
                <w:numId w:val="13"/>
              </w:numPr>
              <w:ind w:left="78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психолого-педагогической компетентности родителей;</w:t>
            </w:r>
          </w:p>
          <w:p w:rsidR="009627A2" w:rsidRPr="006013B6" w:rsidRDefault="00F17FE5" w:rsidP="006013B6">
            <w:pPr>
              <w:numPr>
                <w:ilvl w:val="0"/>
                <w:numId w:val="13"/>
              </w:numPr>
              <w:ind w:left="78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результатов проведенного анализа;</w:t>
            </w:r>
          </w:p>
          <w:p w:rsidR="009627A2" w:rsidRDefault="00F17FE5" w:rsidP="006013B6">
            <w:pPr>
              <w:numPr>
                <w:ilvl w:val="0"/>
                <w:numId w:val="13"/>
              </w:numPr>
              <w:ind w:left="780" w:right="180"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согласование воспитательных задач</w:t>
            </w:r>
          </w:p>
        </w:tc>
      </w:tr>
      <w:tr w:rsidR="009627A2" w:rsidRPr="00131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7A2" w:rsidRDefault="00F17FE5" w:rsidP="006013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7A2" w:rsidRDefault="00F17FE5" w:rsidP="006013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 родителей по вопросам:</w:t>
            </w:r>
          </w:p>
          <w:p w:rsidR="009627A2" w:rsidRPr="006013B6" w:rsidRDefault="00F17FE5" w:rsidP="006013B6">
            <w:pPr>
              <w:numPr>
                <w:ilvl w:val="0"/>
                <w:numId w:val="14"/>
              </w:numPr>
              <w:ind w:left="78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 психофизиологического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психического развития детей младенческого, раннего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 возраста;</w:t>
            </w:r>
          </w:p>
          <w:p w:rsidR="009627A2" w:rsidRPr="006013B6" w:rsidRDefault="00F17FE5" w:rsidP="006013B6">
            <w:pPr>
              <w:numPr>
                <w:ilvl w:val="0"/>
                <w:numId w:val="14"/>
              </w:numPr>
              <w:ind w:left="78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эффективных методов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 детей определенного возраста;</w:t>
            </w:r>
          </w:p>
          <w:p w:rsidR="009627A2" w:rsidRPr="006013B6" w:rsidRDefault="00F17FE5" w:rsidP="006013B6">
            <w:pPr>
              <w:numPr>
                <w:ilvl w:val="0"/>
                <w:numId w:val="14"/>
              </w:numPr>
              <w:ind w:left="78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актуальной информацией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 политике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дошкольного образования, включая информирование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мерах господдержки семьям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дошкольного возраста;</w:t>
            </w:r>
          </w:p>
          <w:p w:rsidR="009627A2" w:rsidRPr="006013B6" w:rsidRDefault="00F17FE5" w:rsidP="006013B6">
            <w:pPr>
              <w:numPr>
                <w:ilvl w:val="0"/>
                <w:numId w:val="14"/>
              </w:numPr>
              <w:ind w:left="78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информирования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 реализуемой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 образовательной программы;</w:t>
            </w:r>
          </w:p>
          <w:p w:rsidR="009627A2" w:rsidRPr="006013B6" w:rsidRDefault="00F17FE5" w:rsidP="006013B6">
            <w:pPr>
              <w:numPr>
                <w:ilvl w:val="0"/>
                <w:numId w:val="14"/>
              </w:numPr>
              <w:ind w:left="78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 пребывания ребенка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 ДОО;</w:t>
            </w:r>
          </w:p>
          <w:p w:rsidR="009627A2" w:rsidRPr="006013B6" w:rsidRDefault="00F17FE5" w:rsidP="006013B6">
            <w:pPr>
              <w:numPr>
                <w:ilvl w:val="0"/>
                <w:numId w:val="14"/>
              </w:numPr>
              <w:ind w:left="780" w:right="180"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 образовательной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</w:tr>
      <w:tr w:rsidR="009627A2" w:rsidRPr="00131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7A2" w:rsidRDefault="00F17FE5" w:rsidP="006013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Консультационное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7A2" w:rsidRDefault="00F17FE5" w:rsidP="006013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 родителей:</w:t>
            </w:r>
          </w:p>
          <w:p w:rsidR="009627A2" w:rsidRPr="006013B6" w:rsidRDefault="00F17FE5" w:rsidP="006013B6">
            <w:pPr>
              <w:numPr>
                <w:ilvl w:val="0"/>
                <w:numId w:val="15"/>
              </w:numPr>
              <w:ind w:left="78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ребенком, преодоления возникающих проблем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 детей,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особыми образовательными потребностями (ООП)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 семьи;</w:t>
            </w:r>
          </w:p>
          <w:p w:rsidR="009627A2" w:rsidRPr="006013B6" w:rsidRDefault="00F17FE5" w:rsidP="006013B6">
            <w:pPr>
              <w:numPr>
                <w:ilvl w:val="0"/>
                <w:numId w:val="15"/>
              </w:numPr>
              <w:ind w:left="78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 особенностях поведения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 ребенка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педагогом;</w:t>
            </w:r>
          </w:p>
          <w:p w:rsidR="009627A2" w:rsidRDefault="00F17FE5" w:rsidP="006013B6">
            <w:pPr>
              <w:numPr>
                <w:ilvl w:val="0"/>
                <w:numId w:val="15"/>
              </w:numPr>
              <w:ind w:left="78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возникающих проблемных ситуациях;</w:t>
            </w:r>
          </w:p>
          <w:p w:rsidR="009627A2" w:rsidRPr="006013B6" w:rsidRDefault="00F17FE5" w:rsidP="006013B6">
            <w:pPr>
              <w:numPr>
                <w:ilvl w:val="0"/>
                <w:numId w:val="15"/>
              </w:numPr>
              <w:ind w:left="78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способах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построения продуктивного взаимодействия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младенческого, раннего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 возраста;</w:t>
            </w:r>
          </w:p>
          <w:p w:rsidR="009627A2" w:rsidRPr="006013B6" w:rsidRDefault="00F17FE5" w:rsidP="006013B6">
            <w:pPr>
              <w:numPr>
                <w:ilvl w:val="0"/>
                <w:numId w:val="15"/>
              </w:numPr>
              <w:ind w:left="780" w:right="180"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способах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 деятельностях, об образовательном процессе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</w:p>
        </w:tc>
      </w:tr>
    </w:tbl>
    <w:p w:rsidR="009627A2" w:rsidRPr="006013B6" w:rsidRDefault="00F17FE5" w:rsidP="00EE76EE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Благодаря разностороннему взаимодействию ДОО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родителями своих воспитанников повышается качество образовательного 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происходит сближение всех участников образовательного процесса, развивается творческий потенциал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нереализованный потенциал взрослых.</w:t>
      </w:r>
    </w:p>
    <w:p w:rsidR="009627A2" w:rsidRPr="006013B6" w:rsidRDefault="00F17FE5" w:rsidP="006013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Важный момент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формировании традиций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— совместное проведение народных праздников, посиделок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гостиной. Ежегодно проводятся мероприятия,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color w:val="000000"/>
          <w:sz w:val="24"/>
          <w:szCs w:val="24"/>
          <w:lang w:val="ru-RU"/>
        </w:rPr>
        <w:t>которых родители принимают активное участие.</w:t>
      </w:r>
    </w:p>
    <w:p w:rsidR="009627A2" w:rsidRPr="006013B6" w:rsidRDefault="00F17FE5" w:rsidP="006013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13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практические формы взаимодействия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013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семьей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00"/>
        <w:gridCol w:w="7073"/>
      </w:tblGrid>
      <w:tr w:rsidR="009627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7A2" w:rsidRDefault="00F17FE5" w:rsidP="006013B6"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7A2" w:rsidRDefault="00F17FE5" w:rsidP="006013B6"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</w:p>
        </w:tc>
      </w:tr>
      <w:tr w:rsidR="009627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7A2" w:rsidRDefault="00F17FE5" w:rsidP="006013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Знакомство с семьей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7A2" w:rsidRDefault="00F17FE5" w:rsidP="006013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Встречи-знакомства, анкетирование</w:t>
            </w:r>
          </w:p>
        </w:tc>
      </w:tr>
      <w:tr w:rsidR="009627A2" w:rsidRPr="00131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7A2" w:rsidRPr="006013B6" w:rsidRDefault="00F17FE5" w:rsidP="006013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7A2" w:rsidRPr="006013B6" w:rsidRDefault="00F17FE5" w:rsidP="006013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Дни открытых дверей, индивидуальные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групповые консультации, родительские собрания, информационные стенды, создание памяток, сайт ДОО, организация выставок детского творчества, приглашение родителей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детские концерты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праздники</w:t>
            </w:r>
          </w:p>
        </w:tc>
      </w:tr>
      <w:tr w:rsidR="009627A2" w:rsidRPr="00131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7A2" w:rsidRDefault="00F17FE5" w:rsidP="006013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7A2" w:rsidRPr="006013B6" w:rsidRDefault="00F17FE5" w:rsidP="006013B6">
            <w:pPr>
              <w:rPr>
                <w:lang w:val="ru-RU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Лекции, семинары, семинары-практикумы, мастер-классы, тренинги, создание родительской библиотеки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</w:tr>
      <w:tr w:rsidR="009627A2" w:rsidRPr="00131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27A2" w:rsidRDefault="00F17FE5" w:rsidP="006013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7A2" w:rsidRPr="006013B6" w:rsidRDefault="00F17FE5" w:rsidP="005F5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занятиях, акциях, экскурсиях, конкурсах, субботниках,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исследовательской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 деятельности,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проектов</w:t>
            </w:r>
            <w:r w:rsidR="005F5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F17FE5" w:rsidRPr="006013B6" w:rsidRDefault="00F17FE5" w:rsidP="006013B6">
      <w:pPr>
        <w:rPr>
          <w:lang w:val="ru-RU"/>
        </w:rPr>
      </w:pPr>
    </w:p>
    <w:sectPr w:rsidR="00F17FE5" w:rsidRPr="006013B6" w:rsidSect="00A36E8B">
      <w:pgSz w:w="11907" w:h="16839"/>
      <w:pgMar w:top="1440" w:right="850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D3F" w:rsidRDefault="001D7D3F" w:rsidP="006013B6">
      <w:pPr>
        <w:spacing w:before="0" w:after="0"/>
      </w:pPr>
      <w:r>
        <w:separator/>
      </w:r>
    </w:p>
  </w:endnote>
  <w:endnote w:type="continuationSeparator" w:id="0">
    <w:p w:rsidR="001D7D3F" w:rsidRDefault="001D7D3F" w:rsidP="006013B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D3F" w:rsidRDefault="001D7D3F" w:rsidP="006013B6">
      <w:pPr>
        <w:spacing w:before="0" w:after="0"/>
      </w:pPr>
      <w:r>
        <w:separator/>
      </w:r>
    </w:p>
  </w:footnote>
  <w:footnote w:type="continuationSeparator" w:id="0">
    <w:p w:rsidR="001D7D3F" w:rsidRDefault="001D7D3F" w:rsidP="006013B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643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A64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3C02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21E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F152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3A58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3D1A4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A712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6800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E64A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C9256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3D73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D262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A00C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121B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4"/>
  </w:num>
  <w:num w:numId="3">
    <w:abstractNumId w:val="8"/>
  </w:num>
  <w:num w:numId="4">
    <w:abstractNumId w:val="5"/>
  </w:num>
  <w:num w:numId="5">
    <w:abstractNumId w:val="9"/>
  </w:num>
  <w:num w:numId="6">
    <w:abstractNumId w:val="6"/>
  </w:num>
  <w:num w:numId="7">
    <w:abstractNumId w:val="10"/>
  </w:num>
  <w:num w:numId="8">
    <w:abstractNumId w:val="7"/>
  </w:num>
  <w:num w:numId="9">
    <w:abstractNumId w:val="13"/>
  </w:num>
  <w:num w:numId="10">
    <w:abstractNumId w:val="12"/>
  </w:num>
  <w:num w:numId="11">
    <w:abstractNumId w:val="2"/>
  </w:num>
  <w:num w:numId="12">
    <w:abstractNumId w:val="4"/>
  </w:num>
  <w:num w:numId="13">
    <w:abstractNumId w:val="0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A1DCF"/>
    <w:rsid w:val="00131489"/>
    <w:rsid w:val="001D7D3F"/>
    <w:rsid w:val="002D33B1"/>
    <w:rsid w:val="002D3591"/>
    <w:rsid w:val="003514A0"/>
    <w:rsid w:val="004F7E17"/>
    <w:rsid w:val="005A05CE"/>
    <w:rsid w:val="005F5409"/>
    <w:rsid w:val="006013B6"/>
    <w:rsid w:val="00653AF6"/>
    <w:rsid w:val="009627A2"/>
    <w:rsid w:val="00A36E8B"/>
    <w:rsid w:val="00B73A5A"/>
    <w:rsid w:val="00B73CFD"/>
    <w:rsid w:val="00C90876"/>
    <w:rsid w:val="00E438A1"/>
    <w:rsid w:val="00EE76EE"/>
    <w:rsid w:val="00F01E19"/>
    <w:rsid w:val="00F1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72DA"/>
  <w15:docId w15:val="{8A9EF467-3DB6-4BC3-A27A-24D8C47F9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6013B6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6013B6"/>
  </w:style>
  <w:style w:type="paragraph" w:styleId="a5">
    <w:name w:val="footer"/>
    <w:basedOn w:val="a"/>
    <w:link w:val="a6"/>
    <w:uiPriority w:val="99"/>
    <w:unhideWhenUsed/>
    <w:rsid w:val="006013B6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6013B6"/>
  </w:style>
  <w:style w:type="paragraph" w:styleId="a7">
    <w:name w:val="No Spacing"/>
    <w:uiPriority w:val="1"/>
    <w:qFormat/>
    <w:rsid w:val="00EE76EE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6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2024-09-18T10:45:00Z</dcterms:modified>
</cp:coreProperties>
</file>