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B5" w:rsidRPr="00A52E85" w:rsidRDefault="005466B5" w:rsidP="005466B5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B4B03"/>
          <w:kern w:val="36"/>
          <w:sz w:val="36"/>
          <w:szCs w:val="36"/>
          <w:lang w:eastAsia="ru-RU"/>
        </w:rPr>
      </w:pPr>
      <w:r w:rsidRPr="00A52E85">
        <w:rPr>
          <w:rFonts w:ascii="Times New Roman" w:eastAsia="Times New Roman" w:hAnsi="Times New Roman" w:cs="Times New Roman"/>
          <w:b/>
          <w:bCs/>
          <w:color w:val="CB4B03"/>
          <w:kern w:val="36"/>
          <w:sz w:val="36"/>
          <w:szCs w:val="36"/>
          <w:lang w:eastAsia="ru-RU"/>
        </w:rPr>
        <w:t>Со</w:t>
      </w:r>
      <w:r w:rsidR="005D45A1">
        <w:rPr>
          <w:rFonts w:ascii="Times New Roman" w:eastAsia="Times New Roman" w:hAnsi="Times New Roman" w:cs="Times New Roman"/>
          <w:b/>
          <w:bCs/>
          <w:color w:val="CB4B03"/>
          <w:kern w:val="36"/>
          <w:sz w:val="36"/>
          <w:szCs w:val="36"/>
          <w:lang w:eastAsia="ru-RU"/>
        </w:rPr>
        <w:t xml:space="preserve">здание условий </w:t>
      </w:r>
      <w:r w:rsidRPr="00A52E85">
        <w:rPr>
          <w:rFonts w:ascii="Times New Roman" w:eastAsia="Times New Roman" w:hAnsi="Times New Roman" w:cs="Times New Roman"/>
          <w:b/>
          <w:bCs/>
          <w:color w:val="CB4B03"/>
          <w:kern w:val="36"/>
          <w:sz w:val="36"/>
          <w:szCs w:val="36"/>
          <w:lang w:eastAsia="ru-RU"/>
        </w:rPr>
        <w:t xml:space="preserve"> для</w:t>
      </w:r>
      <w:r w:rsidR="005D45A1">
        <w:rPr>
          <w:rFonts w:ascii="Times New Roman" w:eastAsia="Times New Roman" w:hAnsi="Times New Roman" w:cs="Times New Roman"/>
          <w:b/>
          <w:bCs/>
          <w:color w:val="CB4B03"/>
          <w:kern w:val="36"/>
          <w:sz w:val="36"/>
          <w:szCs w:val="36"/>
          <w:lang w:eastAsia="ru-RU"/>
        </w:rPr>
        <w:t xml:space="preserve"> адаптации</w:t>
      </w:r>
      <w:r w:rsidRPr="00A52E85">
        <w:rPr>
          <w:rFonts w:ascii="Times New Roman" w:eastAsia="Times New Roman" w:hAnsi="Times New Roman" w:cs="Times New Roman"/>
          <w:b/>
          <w:bCs/>
          <w:color w:val="CB4B03"/>
          <w:kern w:val="36"/>
          <w:sz w:val="36"/>
          <w:szCs w:val="36"/>
          <w:lang w:eastAsia="ru-RU"/>
        </w:rPr>
        <w:t xml:space="preserve"> детей и их родителей при поступлении </w:t>
      </w:r>
      <w:r w:rsidR="00CB5439">
        <w:rPr>
          <w:rFonts w:ascii="Times New Roman" w:eastAsia="Times New Roman" w:hAnsi="Times New Roman" w:cs="Times New Roman"/>
          <w:b/>
          <w:bCs/>
          <w:color w:val="CB4B03"/>
          <w:kern w:val="36"/>
          <w:sz w:val="36"/>
          <w:szCs w:val="36"/>
          <w:lang w:eastAsia="ru-RU"/>
        </w:rPr>
        <w:t>ребенка в дошкольное учреждение</w:t>
      </w:r>
    </w:p>
    <w:p w:rsidR="00A52E85" w:rsidRPr="00A52E85" w:rsidRDefault="00A52E85" w:rsidP="005466B5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B4B03"/>
          <w:kern w:val="36"/>
          <w:sz w:val="36"/>
          <w:szCs w:val="36"/>
          <w:lang w:eastAsia="ru-RU"/>
        </w:rPr>
      </w:pPr>
    </w:p>
    <w:p w:rsidR="005466B5" w:rsidRPr="00A52E85" w:rsidRDefault="005466B5" w:rsidP="00A52E85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адаптации к ДОУ важным моментом является комплекс мероприятий направленный на укрепление физического и психологического здоровья детей.</w:t>
      </w:r>
    </w:p>
    <w:p w:rsidR="005466B5" w:rsidRPr="00A52E85" w:rsidRDefault="005466B5" w:rsidP="00A52E85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Родители, отдавая ребенка в ДОУ, часто бывают взволнованы: в каких условиях будет пребывать ребенок, как наладится контакт ребенка с персоналом группы. Поэтому считаю, эта тема не теряет своей актуальности, не с</w:t>
      </w:r>
      <w:r w:rsidR="004038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мотря на развитие общества, акселе</w:t>
      </w: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рацию детей, высокий уровень образованности родителей и другие факторы.</w:t>
      </w:r>
      <w:bookmarkStart w:id="0" w:name="_GoBack"/>
      <w:bookmarkEnd w:id="0"/>
    </w:p>
    <w:p w:rsidR="005466B5" w:rsidRPr="00A52E85" w:rsidRDefault="00CB5439" w:rsidP="00CB5439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необходима</w:t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предварительн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</w:t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семьями, решившими отдать ребенка в детский сад.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родителей вновь поступающих детей это волнительная пора,  поэтому важно на данном этапе максимально оказать им поддержку и сопровождение. </w:t>
      </w:r>
    </w:p>
    <w:p w:rsidR="005466B5" w:rsidRPr="00A52E85" w:rsidRDefault="005466B5" w:rsidP="00A52E85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л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учше узнать ребенка, приглашаю </w:t>
      </w: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родителей с ребенком до посещения детского сада на участок, где ребенок в кругу детей и игр лучше раскрывается и более общителен.</w:t>
      </w:r>
    </w:p>
    <w:p w:rsidR="005466B5" w:rsidRPr="00A52E85" w:rsidRDefault="005466B5" w:rsidP="00304EB6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поступлени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ребенка в детский сад  с каждым родителем индивидуально проводится беседа, </w:t>
      </w:r>
      <w:r w:rsidR="00CB5439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том, как помочь ребенку лучше ад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аптироваться в новой обстановке,</w:t>
      </w:r>
      <w:r w:rsidR="00304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выявляются индивидуальные особенности будущего воспитанника,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04E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изучается медицинская карта, 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происходит ознакомление</w:t>
      </w: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основными нап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равлениями работы детского сада. Затем составляется график  поступления</w:t>
      </w: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каждого </w:t>
      </w: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ребенка в дет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ский сад, который согласовывается с родителями, и по графику приглашаются дети в группы</w:t>
      </w: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приглашаются постепенно, принимается по </w:t>
      </w: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1-2 ребенка в 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неделю, в группе дети находятся</w:t>
      </w: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2-3 часа, некоторые дети 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желанию родителей приглашаются только на дневную прогулку, что позволяет</w:t>
      </w:r>
      <w:r w:rsidR="004038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облегчить пре</w:t>
      </w:r>
      <w:r w:rsidR="00CB54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бывание детей в детском саду</w:t>
      </w:r>
      <w:r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466B5" w:rsidRPr="00A52E85" w:rsidRDefault="00CB5439" w:rsidP="00CB5439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Попадая в незнакомую среду, да к тому же оторвавшись от мамы, маленький ребенок неизбежно испытывает негативные эмоции: обиду, страх, беспомощность, неприятие других людей.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Поэтому, о</w:t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собое значение имеет организация пред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метно-развивающей среды в группах. Наши группы оформлены специальным образом, стены выкрашены в неяркие цвета</w:t>
      </w:r>
      <w:r w:rsidR="005D45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способствующие</w:t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поддерж</w:t>
      </w:r>
      <w:r w:rsidR="005D45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анию</w:t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бодрое, веселое настроение. Занимател</w:t>
      </w:r>
      <w:r w:rsidR="005D45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ьные уголки, красочные игрушки</w:t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все это создает уютную, комфортную обстановку. Основные принципы создания предметно - развивающей среды в нашей группе – комфортность, динамичность, доступность. Все предметы и игрушки соразмерны росту детей, находятся доступно для них.</w:t>
      </w:r>
    </w:p>
    <w:p w:rsidR="005D45A1" w:rsidRDefault="005D45A1" w:rsidP="00A52E85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Родителям в адаптационный период нужно быть внимательным к детям. После детского сада рекомендуется спокойная небольшая прогулка всей семьей, дома спокойные игры или чтение книг. Важно также постараться соблюдать режим дня, приближенный к режиму дня в ДОУ. </w:t>
      </w:r>
    </w:p>
    <w:p w:rsidR="005466B5" w:rsidRPr="00A52E85" w:rsidRDefault="005D45A1" w:rsidP="005D45A1">
      <w:pPr>
        <w:spacing w:after="0" w:line="30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 эти рекомендации</w:t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позволяют легко адаптировать детей к жизни в группе, а родителям вселяют уверенность в благополучном завершении адаптации.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466B5" w:rsidRPr="00A52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Адаптация детей в детском саду важный период в жизни ребенка и родителей, поэтому все сотрудники стараются облегчить им этот важный этап в жизни.</w:t>
      </w:r>
    </w:p>
    <w:p w:rsidR="00C5424B" w:rsidRPr="00A52E85" w:rsidRDefault="00C5424B">
      <w:pPr>
        <w:rPr>
          <w:rFonts w:ascii="Times New Roman" w:hAnsi="Times New Roman" w:cs="Times New Roman"/>
          <w:sz w:val="28"/>
          <w:szCs w:val="28"/>
        </w:rPr>
      </w:pPr>
    </w:p>
    <w:sectPr w:rsidR="00C5424B" w:rsidRPr="00A52E85" w:rsidSect="00F1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F2A"/>
    <w:rsid w:val="00304EB6"/>
    <w:rsid w:val="0040382E"/>
    <w:rsid w:val="005466B5"/>
    <w:rsid w:val="005D45A1"/>
    <w:rsid w:val="005D7F2A"/>
    <w:rsid w:val="00A52E85"/>
    <w:rsid w:val="00C5424B"/>
    <w:rsid w:val="00CB5439"/>
    <w:rsid w:val="00CE2173"/>
    <w:rsid w:val="00F1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1</cp:lastModifiedBy>
  <cp:revision>10</cp:revision>
  <dcterms:created xsi:type="dcterms:W3CDTF">2014-05-13T17:30:00Z</dcterms:created>
  <dcterms:modified xsi:type="dcterms:W3CDTF">2016-07-25T16:48:00Z</dcterms:modified>
</cp:coreProperties>
</file>